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A54CD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10F42167" w14:textId="77777777" w:rsidR="005A5832" w:rsidRDefault="005A5832">
      <w:pPr>
        <w:rPr>
          <w:sz w:val="14"/>
          <w:szCs w:val="14"/>
        </w:rPr>
      </w:pPr>
    </w:p>
    <w:p w14:paraId="686E892C" w14:textId="77777777" w:rsidR="005A5832" w:rsidRDefault="005A5832" w:rsidP="00DE59A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bCs/>
          <w:caps/>
          <w:kern w:val="2"/>
          <w:szCs w:val="24"/>
        </w:rPr>
      </w:pPr>
    </w:p>
    <w:p w14:paraId="73914415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085CACEB" w14:textId="77777777" w:rsidR="00554580" w:rsidRDefault="00554580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764C4829" w14:textId="77777777">
        <w:tc>
          <w:tcPr>
            <w:tcW w:w="2448" w:type="dxa"/>
          </w:tcPr>
          <w:p w14:paraId="0D6E9644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687797B" w14:textId="75B6EDA5" w:rsidR="005A5832" w:rsidRPr="00426132" w:rsidRDefault="00F31157" w:rsidP="00426132">
            <w:pPr>
              <w:rPr>
                <w:b/>
                <w:bCs/>
                <w:iCs/>
              </w:rPr>
            </w:pPr>
            <w:r w:rsidRPr="00281185">
              <w:rPr>
                <w:b/>
                <w:bCs/>
                <w:szCs w:val="24"/>
              </w:rPr>
              <w:t>DIRBTINIO INTELEKTO ASISTENTO (NAUJAUSIA GAMINTOJO PASKELBTA VERSIJA)</w:t>
            </w:r>
            <w:r w:rsidRPr="00A959F4">
              <w:rPr>
                <w:b/>
                <w:bCs/>
                <w:color w:val="000000"/>
                <w:sz w:val="22"/>
                <w:szCs w:val="22"/>
              </w:rPr>
              <w:t xml:space="preserve"> LICENCIJŲ NUOMOS</w:t>
            </w:r>
          </w:p>
        </w:tc>
      </w:tr>
      <w:tr w:rsidR="005A5832" w14:paraId="5EEC6EC6" w14:textId="77777777">
        <w:tc>
          <w:tcPr>
            <w:tcW w:w="2448" w:type="dxa"/>
          </w:tcPr>
          <w:p w14:paraId="67793CFC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25858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7819C04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24AE97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2F628044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141"/>
        <w:gridCol w:w="3609"/>
      </w:tblGrid>
      <w:tr w:rsidR="005A5832" w14:paraId="4903FCFD" w14:textId="77777777">
        <w:tc>
          <w:tcPr>
            <w:tcW w:w="9558" w:type="dxa"/>
            <w:gridSpan w:val="3"/>
          </w:tcPr>
          <w:p w14:paraId="70DF7E7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00DB00D3" w14:textId="77777777" w:rsidTr="00F47CCA">
        <w:trPr>
          <w:trHeight w:val="615"/>
        </w:trPr>
        <w:tc>
          <w:tcPr>
            <w:tcW w:w="2808" w:type="dxa"/>
            <w:vMerge w:val="restart"/>
          </w:tcPr>
          <w:p w14:paraId="390D5AB1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05CF78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9914EA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8387F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F037E5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141" w:type="dxa"/>
          </w:tcPr>
          <w:p w14:paraId="3411F22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609" w:type="dxa"/>
          </w:tcPr>
          <w:p w14:paraId="17BAB056" w14:textId="69C96763" w:rsidR="00F338A5" w:rsidRPr="00D26BCA" w:rsidRDefault="00F338A5" w:rsidP="00F338A5">
            <w:pPr>
              <w:ind w:right="-3"/>
              <w:jc w:val="both"/>
              <w:rPr>
                <w:b/>
                <w:bCs/>
              </w:rPr>
            </w:pPr>
            <w:r w:rsidRPr="00D26BCA">
              <w:rPr>
                <w:b/>
                <w:bCs/>
              </w:rPr>
              <w:t>Lietuvos Respublikos ryšių  reguliavimo</w:t>
            </w:r>
            <w:r>
              <w:rPr>
                <w:b/>
                <w:bCs/>
              </w:rPr>
              <w:t xml:space="preserve"> </w:t>
            </w:r>
            <w:r w:rsidRPr="00D26BCA">
              <w:rPr>
                <w:b/>
                <w:bCs/>
              </w:rPr>
              <w:t>tarnyba</w:t>
            </w:r>
          </w:p>
          <w:p w14:paraId="2F84486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D05C688" w14:textId="77777777" w:rsidTr="00F47CCA">
        <w:tc>
          <w:tcPr>
            <w:tcW w:w="2808" w:type="dxa"/>
            <w:vMerge/>
          </w:tcPr>
          <w:p w14:paraId="6CBB4AD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6833BA3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609" w:type="dxa"/>
          </w:tcPr>
          <w:p w14:paraId="237B5201" w14:textId="0F86599B" w:rsidR="005A5832" w:rsidRDefault="001A2A35" w:rsidP="001A2A35">
            <w:pPr>
              <w:rPr>
                <w:kern w:val="2"/>
                <w:szCs w:val="24"/>
              </w:rPr>
            </w:pPr>
            <w:r w:rsidRPr="00D26BCA">
              <w:t>121442211</w:t>
            </w:r>
          </w:p>
        </w:tc>
      </w:tr>
      <w:tr w:rsidR="005A5832" w14:paraId="52201612" w14:textId="77777777" w:rsidTr="00F47CCA">
        <w:tc>
          <w:tcPr>
            <w:tcW w:w="2808" w:type="dxa"/>
            <w:vMerge/>
          </w:tcPr>
          <w:p w14:paraId="719E24E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5AFA6F0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609" w:type="dxa"/>
          </w:tcPr>
          <w:p w14:paraId="548374AE" w14:textId="1E09A8B4" w:rsidR="005A5832" w:rsidRDefault="001A2A35" w:rsidP="001A2A3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Mortos g. 14, 03219 Vilnius</w:t>
            </w:r>
          </w:p>
        </w:tc>
      </w:tr>
      <w:tr w:rsidR="005A5832" w14:paraId="2F96D309" w14:textId="77777777" w:rsidTr="00F47CCA">
        <w:tc>
          <w:tcPr>
            <w:tcW w:w="2808" w:type="dxa"/>
            <w:vMerge/>
          </w:tcPr>
          <w:p w14:paraId="33FB88BB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53B93FC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609" w:type="dxa"/>
          </w:tcPr>
          <w:p w14:paraId="04CFB671" w14:textId="7399B10B" w:rsidR="005A5832" w:rsidRDefault="001A2A35" w:rsidP="001A2A35">
            <w:pPr>
              <w:rPr>
                <w:kern w:val="2"/>
                <w:szCs w:val="24"/>
              </w:rPr>
            </w:pPr>
            <w:r w:rsidRPr="00D26BCA">
              <w:t>LT214422113</w:t>
            </w:r>
          </w:p>
        </w:tc>
      </w:tr>
      <w:tr w:rsidR="005A5832" w14:paraId="036D9A0F" w14:textId="77777777" w:rsidTr="00F47CCA">
        <w:tc>
          <w:tcPr>
            <w:tcW w:w="2808" w:type="dxa"/>
            <w:vMerge/>
          </w:tcPr>
          <w:p w14:paraId="482ACCC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2CFE8CD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609" w:type="dxa"/>
          </w:tcPr>
          <w:p w14:paraId="3C6ED852" w14:textId="7C6E0C9C" w:rsidR="005A5832" w:rsidRDefault="0079791A" w:rsidP="001A2A35">
            <w:pPr>
              <w:rPr>
                <w:kern w:val="2"/>
                <w:szCs w:val="24"/>
              </w:rPr>
            </w:pPr>
            <w:r w:rsidRPr="00F81A5D">
              <w:t>LT664040063610002364</w:t>
            </w:r>
          </w:p>
        </w:tc>
      </w:tr>
      <w:tr w:rsidR="005A5832" w14:paraId="57DC7964" w14:textId="77777777" w:rsidTr="00F47CCA">
        <w:tc>
          <w:tcPr>
            <w:tcW w:w="2808" w:type="dxa"/>
            <w:vMerge/>
          </w:tcPr>
          <w:p w14:paraId="1EBBE3E1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2921EB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609" w:type="dxa"/>
          </w:tcPr>
          <w:p w14:paraId="1557797D" w14:textId="01CD05A4" w:rsidR="005A5832" w:rsidRDefault="0079791A" w:rsidP="009E17CB">
            <w:pPr>
              <w:rPr>
                <w:kern w:val="2"/>
                <w:szCs w:val="24"/>
              </w:rPr>
            </w:pPr>
            <w:r w:rsidRPr="00430D1E">
              <w:rPr>
                <w:kern w:val="2"/>
              </w:rPr>
              <w:t>Lietuvos Respublikos finansų ministerija</w:t>
            </w:r>
            <w:r>
              <w:t>, 40400</w:t>
            </w:r>
          </w:p>
        </w:tc>
      </w:tr>
      <w:tr w:rsidR="005A5832" w14:paraId="2BA3A2ED" w14:textId="77777777" w:rsidTr="00F47CCA">
        <w:tc>
          <w:tcPr>
            <w:tcW w:w="2808" w:type="dxa"/>
            <w:vMerge/>
          </w:tcPr>
          <w:p w14:paraId="4029C80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DEB47B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609" w:type="dxa"/>
          </w:tcPr>
          <w:p w14:paraId="662B713A" w14:textId="02D08B4F" w:rsidR="005A5832" w:rsidRDefault="0079791A" w:rsidP="00CF1DC3">
            <w:pPr>
              <w:rPr>
                <w:kern w:val="2"/>
                <w:szCs w:val="24"/>
              </w:rPr>
            </w:pPr>
            <w:r>
              <w:t xml:space="preserve">+370 </w:t>
            </w:r>
            <w:r w:rsidR="00CF1DC3" w:rsidRPr="00D26BCA">
              <w:t>5 210 5633</w:t>
            </w:r>
          </w:p>
        </w:tc>
      </w:tr>
      <w:tr w:rsidR="005A5832" w14:paraId="2AFDBE2A" w14:textId="77777777" w:rsidTr="00F47CCA">
        <w:tc>
          <w:tcPr>
            <w:tcW w:w="2808" w:type="dxa"/>
            <w:vMerge/>
          </w:tcPr>
          <w:p w14:paraId="3FAE244E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6B3A5B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609" w:type="dxa"/>
          </w:tcPr>
          <w:p w14:paraId="04EA48F6" w14:textId="737B613F" w:rsidR="005A5832" w:rsidRPr="00CF1DC3" w:rsidRDefault="00CF1DC3" w:rsidP="00CF1DC3">
            <w:pPr>
              <w:rPr>
                <w:kern w:val="2"/>
                <w:szCs w:val="24"/>
                <w:lang w:val="en-US"/>
              </w:rPr>
            </w:pPr>
            <w:hyperlink r:id="rId11" w:history="1">
              <w:r w:rsidRPr="00D26BCA">
                <w:t>rrt@rrt.lt</w:t>
              </w:r>
            </w:hyperlink>
          </w:p>
        </w:tc>
      </w:tr>
      <w:tr w:rsidR="005A5832" w14:paraId="6C72DA3D" w14:textId="77777777" w:rsidTr="00F47CCA">
        <w:tc>
          <w:tcPr>
            <w:tcW w:w="2808" w:type="dxa"/>
            <w:vMerge/>
          </w:tcPr>
          <w:p w14:paraId="63751EF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F3184B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609" w:type="dxa"/>
          </w:tcPr>
          <w:p w14:paraId="49BCD637" w14:textId="69058224" w:rsidR="005A5832" w:rsidRPr="006F4550" w:rsidRDefault="005A5832" w:rsidP="006F4550">
            <w:pPr>
              <w:jc w:val="both"/>
              <w:rPr>
                <w:bCs/>
                <w:szCs w:val="24"/>
              </w:rPr>
            </w:pPr>
          </w:p>
        </w:tc>
      </w:tr>
      <w:tr w:rsidR="005A5832" w14:paraId="26B469CE" w14:textId="77777777" w:rsidTr="00F47CCA">
        <w:tc>
          <w:tcPr>
            <w:tcW w:w="2808" w:type="dxa"/>
            <w:vMerge/>
          </w:tcPr>
          <w:p w14:paraId="0D2B435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4FC2E06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609" w:type="dxa"/>
          </w:tcPr>
          <w:p w14:paraId="0226D48A" w14:textId="135E8FD9" w:rsidR="005A5832" w:rsidRDefault="005A5832" w:rsidP="00F47CCA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5B208BBC" w14:textId="77777777" w:rsidTr="00F47CCA">
        <w:tc>
          <w:tcPr>
            <w:tcW w:w="2808" w:type="dxa"/>
            <w:vMerge w:val="restart"/>
          </w:tcPr>
          <w:p w14:paraId="724BDC1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347C1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2CD1B4C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19D202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7F780368" w14:textId="77777777" w:rsidR="005A5832" w:rsidRDefault="005A5832" w:rsidP="0066340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3A27B72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609" w:type="dxa"/>
          </w:tcPr>
          <w:p w14:paraId="20AAFFB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09804C4" w14:textId="77777777" w:rsidTr="00F47CCA">
        <w:tc>
          <w:tcPr>
            <w:tcW w:w="2808" w:type="dxa"/>
            <w:vMerge/>
          </w:tcPr>
          <w:p w14:paraId="0A9D81F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5790A6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609" w:type="dxa"/>
          </w:tcPr>
          <w:p w14:paraId="635C8CF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F25F166" w14:textId="77777777" w:rsidTr="00F47CCA">
        <w:tc>
          <w:tcPr>
            <w:tcW w:w="2808" w:type="dxa"/>
            <w:vMerge/>
          </w:tcPr>
          <w:p w14:paraId="12FBBFC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5EF8F06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609" w:type="dxa"/>
          </w:tcPr>
          <w:p w14:paraId="0F2BD20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3DF633E" w14:textId="77777777" w:rsidTr="00F47CCA">
        <w:tc>
          <w:tcPr>
            <w:tcW w:w="2808" w:type="dxa"/>
            <w:vMerge/>
          </w:tcPr>
          <w:p w14:paraId="0DAAA42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66676A2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609" w:type="dxa"/>
          </w:tcPr>
          <w:p w14:paraId="2860C7D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C1B3944" w14:textId="77777777" w:rsidTr="00F47CCA">
        <w:tc>
          <w:tcPr>
            <w:tcW w:w="2808" w:type="dxa"/>
            <w:vMerge/>
          </w:tcPr>
          <w:p w14:paraId="4BEEF6B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97BEFB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609" w:type="dxa"/>
          </w:tcPr>
          <w:p w14:paraId="12A76D5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090AF83" w14:textId="77777777" w:rsidTr="00F47CCA">
        <w:tc>
          <w:tcPr>
            <w:tcW w:w="2808" w:type="dxa"/>
            <w:vMerge/>
          </w:tcPr>
          <w:p w14:paraId="7B70AD2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CB0C8D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609" w:type="dxa"/>
          </w:tcPr>
          <w:p w14:paraId="151638E0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0318D8E" w14:textId="77777777" w:rsidTr="00F47CCA">
        <w:tc>
          <w:tcPr>
            <w:tcW w:w="2808" w:type="dxa"/>
            <w:vMerge/>
          </w:tcPr>
          <w:p w14:paraId="19A9E8AB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64FA4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609" w:type="dxa"/>
          </w:tcPr>
          <w:p w14:paraId="58729E5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D7ADD2F" w14:textId="77777777" w:rsidTr="00F47CCA">
        <w:tc>
          <w:tcPr>
            <w:tcW w:w="2808" w:type="dxa"/>
            <w:vMerge/>
          </w:tcPr>
          <w:p w14:paraId="4810568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35D45FF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609" w:type="dxa"/>
          </w:tcPr>
          <w:p w14:paraId="2F73832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C9651C" w14:textId="77777777" w:rsidTr="00F47CCA">
        <w:tc>
          <w:tcPr>
            <w:tcW w:w="2808" w:type="dxa"/>
            <w:vMerge/>
          </w:tcPr>
          <w:p w14:paraId="6D843D7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053820D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609" w:type="dxa"/>
          </w:tcPr>
          <w:p w14:paraId="555144C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F2AAAAB" w14:textId="77777777" w:rsidTr="00F47CCA">
        <w:tc>
          <w:tcPr>
            <w:tcW w:w="2808" w:type="dxa"/>
            <w:vMerge/>
          </w:tcPr>
          <w:p w14:paraId="2E38A79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4E81D2C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609" w:type="dxa"/>
          </w:tcPr>
          <w:p w14:paraId="657EDE7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2E2379E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9"/>
        <w:gridCol w:w="2084"/>
        <w:gridCol w:w="4747"/>
      </w:tblGrid>
      <w:tr w:rsidR="005A5832" w14:paraId="5E50415D" w14:textId="77777777" w:rsidTr="7E978C4E">
        <w:trPr>
          <w:trHeight w:val="300"/>
        </w:trPr>
        <w:tc>
          <w:tcPr>
            <w:tcW w:w="9535" w:type="dxa"/>
            <w:gridSpan w:val="4"/>
          </w:tcPr>
          <w:p w14:paraId="2B7C658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6CDEF72C" w14:textId="77777777" w:rsidTr="7E978C4E">
        <w:trPr>
          <w:trHeight w:val="300"/>
        </w:trPr>
        <w:tc>
          <w:tcPr>
            <w:tcW w:w="2704" w:type="dxa"/>
            <w:gridSpan w:val="2"/>
          </w:tcPr>
          <w:p w14:paraId="47E86BA5" w14:textId="75F33CF9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</w:t>
            </w:r>
            <w:r w:rsidR="009F5591">
              <w:rPr>
                <w:b/>
                <w:bCs/>
                <w:kern w:val="2"/>
                <w:szCs w:val="24"/>
              </w:rPr>
              <w:t xml:space="preserve">perdavimo – priėmimo akto pasirašymą, </w:t>
            </w:r>
            <w:r>
              <w:rPr>
                <w:b/>
                <w:bCs/>
                <w:kern w:val="2"/>
                <w:szCs w:val="24"/>
              </w:rPr>
              <w:t xml:space="preserve">Sąskaitų </w:t>
            </w:r>
            <w:r>
              <w:rPr>
                <w:b/>
                <w:bCs/>
                <w:kern w:val="2"/>
                <w:szCs w:val="24"/>
              </w:rPr>
              <w:lastRenderedPageBreak/>
              <w:t>per informacinę sistemą „E. sąskaita“ priėmimą</w:t>
            </w:r>
          </w:p>
        </w:tc>
        <w:tc>
          <w:tcPr>
            <w:tcW w:w="6831" w:type="dxa"/>
            <w:gridSpan w:val="2"/>
          </w:tcPr>
          <w:p w14:paraId="3A767122" w14:textId="1413C5F7" w:rsidR="005A5832" w:rsidRDefault="005A5832" w:rsidP="003A47BD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5A5832" w14:paraId="6E66D9BB" w14:textId="77777777" w:rsidTr="7E978C4E">
        <w:trPr>
          <w:trHeight w:val="300"/>
        </w:trPr>
        <w:tc>
          <w:tcPr>
            <w:tcW w:w="2704" w:type="dxa"/>
            <w:gridSpan w:val="2"/>
          </w:tcPr>
          <w:p w14:paraId="40BD3A5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3672D51F" w14:textId="1EA329C9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0128AA9" w14:textId="77777777" w:rsidTr="7E978C4E">
        <w:trPr>
          <w:trHeight w:val="300"/>
        </w:trPr>
        <w:tc>
          <w:tcPr>
            <w:tcW w:w="9535" w:type="dxa"/>
            <w:gridSpan w:val="4"/>
          </w:tcPr>
          <w:p w14:paraId="7ABBC21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5B7F653A" w14:textId="77777777" w:rsidTr="7E978C4E">
        <w:trPr>
          <w:trHeight w:val="300"/>
        </w:trPr>
        <w:tc>
          <w:tcPr>
            <w:tcW w:w="2704" w:type="dxa"/>
            <w:gridSpan w:val="2"/>
          </w:tcPr>
          <w:p w14:paraId="325E2AD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619D8152" w14:textId="3CD7BA8F" w:rsidR="005A5832" w:rsidRPr="00CA6E95" w:rsidRDefault="00A10867" w:rsidP="00C64CED">
            <w:pPr>
              <w:jc w:val="both"/>
              <w:rPr>
                <w:color w:val="000000"/>
                <w:kern w:val="2"/>
                <w:szCs w:val="24"/>
              </w:rPr>
            </w:pPr>
            <w:r w:rsidRPr="00CA6E95"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F31157" w:rsidRPr="00F31157">
              <w:rPr>
                <w:b/>
                <w:bCs/>
                <w:kern w:val="2"/>
                <w:szCs w:val="24"/>
              </w:rPr>
              <w:t>D</w:t>
            </w:r>
            <w:r w:rsidR="00F31157" w:rsidRPr="00F31157">
              <w:rPr>
                <w:b/>
                <w:bCs/>
                <w:szCs w:val="24"/>
              </w:rPr>
              <w:t>i</w:t>
            </w:r>
            <w:r w:rsidR="00F31157" w:rsidRPr="00281185">
              <w:rPr>
                <w:b/>
                <w:bCs/>
                <w:szCs w:val="24"/>
              </w:rPr>
              <w:t>rbtinio intelekto asistento (naujausia gamintojo paskelbta versija)</w:t>
            </w:r>
            <w:r w:rsidR="00F31157" w:rsidRPr="00A959F4">
              <w:rPr>
                <w:b/>
                <w:bCs/>
                <w:color w:val="000000"/>
                <w:sz w:val="22"/>
                <w:szCs w:val="22"/>
              </w:rPr>
              <w:t xml:space="preserve"> licencijų nuom</w:t>
            </w:r>
            <w:r w:rsidR="00F31157">
              <w:rPr>
                <w:b/>
                <w:bCs/>
                <w:color w:val="000000"/>
                <w:sz w:val="22"/>
                <w:szCs w:val="22"/>
              </w:rPr>
              <w:t xml:space="preserve">ą </w:t>
            </w:r>
            <w:r w:rsidRPr="00CA6E95">
              <w:rPr>
                <w:color w:val="000000"/>
                <w:kern w:val="2"/>
                <w:szCs w:val="24"/>
              </w:rPr>
              <w:t>(toliau – Prekė).</w:t>
            </w:r>
          </w:p>
          <w:p w14:paraId="7277081E" w14:textId="41E1C265" w:rsidR="005A5832" w:rsidRDefault="00A10867" w:rsidP="00C64CED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</w:t>
            </w:r>
            <w:r w:rsidR="009310DE">
              <w:rPr>
                <w:color w:val="000000"/>
                <w:kern w:val="2"/>
                <w:szCs w:val="24"/>
              </w:rPr>
              <w:t>ai</w:t>
            </w:r>
            <w:r>
              <w:rPr>
                <w:color w:val="000000"/>
                <w:kern w:val="2"/>
                <w:szCs w:val="24"/>
              </w:rPr>
              <w:t xml:space="preserve"> Prek</w:t>
            </w:r>
            <w:r w:rsidR="009310DE">
              <w:rPr>
                <w:color w:val="000000"/>
                <w:kern w:val="2"/>
                <w:szCs w:val="24"/>
              </w:rPr>
              <w:t>ei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A14841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A1484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64BD8DD1" w14:textId="77777777" w:rsidTr="7E978C4E">
        <w:trPr>
          <w:trHeight w:val="300"/>
        </w:trPr>
        <w:tc>
          <w:tcPr>
            <w:tcW w:w="2704" w:type="dxa"/>
            <w:gridSpan w:val="2"/>
          </w:tcPr>
          <w:p w14:paraId="415B458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65861AC3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C8755BB" w14:textId="77777777" w:rsidTr="7E978C4E">
        <w:trPr>
          <w:trHeight w:val="300"/>
        </w:trPr>
        <w:tc>
          <w:tcPr>
            <w:tcW w:w="2704" w:type="dxa"/>
            <w:gridSpan w:val="2"/>
          </w:tcPr>
          <w:p w14:paraId="56F6891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4AF6A6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7EA4DC" w14:textId="71F0E29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E4E561" w14:textId="77777777" w:rsidTr="7E978C4E">
        <w:trPr>
          <w:trHeight w:val="300"/>
        </w:trPr>
        <w:tc>
          <w:tcPr>
            <w:tcW w:w="9535" w:type="dxa"/>
            <w:gridSpan w:val="4"/>
          </w:tcPr>
          <w:p w14:paraId="0EF0973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4F3D318D" w14:textId="77777777" w:rsidTr="7E978C4E">
        <w:trPr>
          <w:trHeight w:val="300"/>
        </w:trPr>
        <w:tc>
          <w:tcPr>
            <w:tcW w:w="2704" w:type="dxa"/>
            <w:gridSpan w:val="2"/>
          </w:tcPr>
          <w:p w14:paraId="38485593" w14:textId="431166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4.1. Prekių pristatymo terminai, kai Prekės pristatomos </w:t>
            </w:r>
            <w:r w:rsidR="00A82860">
              <w:rPr>
                <w:b/>
                <w:bCs/>
                <w:kern w:val="2"/>
                <w:szCs w:val="24"/>
              </w:rPr>
              <w:t>vienu kartu</w:t>
            </w:r>
          </w:p>
        </w:tc>
        <w:tc>
          <w:tcPr>
            <w:tcW w:w="6831" w:type="dxa"/>
            <w:gridSpan w:val="2"/>
          </w:tcPr>
          <w:p w14:paraId="3D17A5B7" w14:textId="501FB0D2" w:rsidR="005A5832" w:rsidRPr="00A82860" w:rsidRDefault="00A82860" w:rsidP="00742B74">
            <w:pPr>
              <w:spacing w:after="160" w:line="259" w:lineRule="auto"/>
              <w:jc w:val="both"/>
              <w:rPr>
                <w:kern w:val="2"/>
              </w:rPr>
            </w:pPr>
            <w:r w:rsidRPr="00A82860">
              <w:rPr>
                <w:kern w:val="2"/>
                <w:szCs w:val="24"/>
              </w:rPr>
              <w:t xml:space="preserve">Tiekėjas Prekę įsipareigoja pristatyti </w:t>
            </w:r>
            <w:r w:rsidR="00187D02">
              <w:rPr>
                <w:b/>
                <w:bCs/>
                <w:kern w:val="2"/>
                <w:szCs w:val="24"/>
              </w:rPr>
              <w:t>per 5 (penkias) darbo dienas</w:t>
            </w:r>
            <w:r w:rsidRPr="00A82860">
              <w:rPr>
                <w:kern w:val="2"/>
                <w:szCs w:val="24"/>
              </w:rPr>
              <w:t xml:space="preserve"> nuo Sutarties įsigaliojimo dienos</w:t>
            </w:r>
            <w:r>
              <w:rPr>
                <w:shd w:val="clear" w:color="auto" w:fill="FFFFFF"/>
              </w:rPr>
              <w:t>.</w:t>
            </w:r>
          </w:p>
        </w:tc>
      </w:tr>
      <w:tr w:rsidR="005A5832" w14:paraId="12DB3D4E" w14:textId="77777777" w:rsidTr="7E978C4E">
        <w:trPr>
          <w:trHeight w:val="300"/>
        </w:trPr>
        <w:tc>
          <w:tcPr>
            <w:tcW w:w="2704" w:type="dxa"/>
            <w:gridSpan w:val="2"/>
          </w:tcPr>
          <w:p w14:paraId="79A2C06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18AF2997" w14:textId="7CF40F3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A7B02">
              <w:rPr>
                <w:kern w:val="2"/>
                <w:szCs w:val="24"/>
              </w:rPr>
              <w:t>.</w:t>
            </w:r>
          </w:p>
        </w:tc>
      </w:tr>
      <w:tr w:rsidR="005A5832" w14:paraId="651B5D28" w14:textId="77777777" w:rsidTr="7E978C4E">
        <w:trPr>
          <w:trHeight w:val="300"/>
        </w:trPr>
        <w:tc>
          <w:tcPr>
            <w:tcW w:w="2704" w:type="dxa"/>
            <w:gridSpan w:val="2"/>
          </w:tcPr>
          <w:p w14:paraId="7FCB9CB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41473DD1" w14:textId="0DE8F6B4" w:rsidR="005A5832" w:rsidRDefault="00F420E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8707907" w14:textId="77777777" w:rsidTr="7E978C4E">
        <w:trPr>
          <w:trHeight w:val="300"/>
        </w:trPr>
        <w:tc>
          <w:tcPr>
            <w:tcW w:w="2704" w:type="dxa"/>
            <w:gridSpan w:val="2"/>
          </w:tcPr>
          <w:p w14:paraId="65D1A66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36E9228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67BAA7" w14:textId="7EBA91F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73D37461" w14:textId="77777777" w:rsidTr="7E978C4E">
        <w:trPr>
          <w:trHeight w:val="300"/>
        </w:trPr>
        <w:tc>
          <w:tcPr>
            <w:tcW w:w="2704" w:type="dxa"/>
            <w:gridSpan w:val="2"/>
          </w:tcPr>
          <w:p w14:paraId="7DDFCBA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656F2460" w14:textId="10A7BB48" w:rsidR="005A5832" w:rsidRPr="00E65FA8" w:rsidRDefault="00187D02" w:rsidP="00E65FA8">
            <w:pPr>
              <w:pStyle w:val="ListParagraph"/>
              <w:tabs>
                <w:tab w:val="left" w:pos="0"/>
              </w:tabs>
              <w:spacing w:before="60" w:after="60"/>
              <w:ind w:left="0"/>
              <w:contextualSpacing w:val="0"/>
              <w:jc w:val="both"/>
            </w:pPr>
            <w:r>
              <w:t>Netaikoma</w:t>
            </w:r>
            <w:r w:rsidR="00603759">
              <w:t>.</w:t>
            </w:r>
          </w:p>
        </w:tc>
      </w:tr>
      <w:tr w:rsidR="005A5832" w14:paraId="1FCBEBAA" w14:textId="77777777" w:rsidTr="7E978C4E">
        <w:trPr>
          <w:trHeight w:val="300"/>
        </w:trPr>
        <w:tc>
          <w:tcPr>
            <w:tcW w:w="9535" w:type="dxa"/>
            <w:gridSpan w:val="4"/>
          </w:tcPr>
          <w:p w14:paraId="1224909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3CCE0F95" w14:textId="77777777" w:rsidTr="7E978C4E">
        <w:trPr>
          <w:trHeight w:val="300"/>
        </w:trPr>
        <w:tc>
          <w:tcPr>
            <w:tcW w:w="2704" w:type="dxa"/>
            <w:gridSpan w:val="2"/>
          </w:tcPr>
          <w:p w14:paraId="6D1CA76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4CF7FD8" w14:textId="7F7D14F0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</w:t>
            </w:r>
            <w:r w:rsidR="00187D02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</w:t>
            </w:r>
            <w:r w:rsidR="00603759">
              <w:rPr>
                <w:kern w:val="2"/>
                <w:szCs w:val="24"/>
              </w:rPr>
              <w:t>kaino</w:t>
            </w:r>
            <w:r w:rsidR="00187D02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kainodara</w:t>
            </w:r>
          </w:p>
          <w:p w14:paraId="1953BEDE" w14:textId="6DE2D886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0F629C93" w14:textId="77777777" w:rsidTr="7E978C4E">
        <w:trPr>
          <w:trHeight w:val="1167"/>
        </w:trPr>
        <w:tc>
          <w:tcPr>
            <w:tcW w:w="2704" w:type="dxa"/>
            <w:gridSpan w:val="2"/>
          </w:tcPr>
          <w:p w14:paraId="342C8871" w14:textId="6A4DA26A" w:rsidR="005C0A0A" w:rsidRDefault="00A10867" w:rsidP="005C0A0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</w:t>
            </w:r>
            <w:r w:rsidR="005C0A0A">
              <w:rPr>
                <w:b/>
                <w:bCs/>
                <w:kern w:val="2"/>
                <w:szCs w:val="24"/>
              </w:rPr>
              <w:t xml:space="preserve">Pradinės Sutarties vertė ir Sutarties kaina, kai taikoma </w:t>
            </w:r>
            <w:r w:rsidR="005C0A0A">
              <w:rPr>
                <w:b/>
                <w:bCs/>
                <w:kern w:val="2"/>
                <w:szCs w:val="24"/>
                <w:u w:val="single"/>
              </w:rPr>
              <w:t xml:space="preserve">fiksuoto </w:t>
            </w:r>
            <w:r w:rsidR="00603759">
              <w:rPr>
                <w:b/>
                <w:bCs/>
                <w:kern w:val="2"/>
                <w:szCs w:val="24"/>
                <w:u w:val="single"/>
              </w:rPr>
              <w:t>į</w:t>
            </w:r>
            <w:r w:rsidR="005C0A0A">
              <w:rPr>
                <w:b/>
                <w:bCs/>
                <w:kern w:val="2"/>
                <w:szCs w:val="24"/>
                <w:u w:val="single"/>
              </w:rPr>
              <w:t>kain</w:t>
            </w:r>
            <w:r w:rsidR="00603759">
              <w:rPr>
                <w:b/>
                <w:bCs/>
                <w:kern w:val="2"/>
                <w:szCs w:val="24"/>
                <w:u w:val="single"/>
              </w:rPr>
              <w:t>io</w:t>
            </w:r>
            <w:r w:rsidR="005C0A0A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917053C" w14:textId="2B7B2906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699E668" w14:textId="77777777" w:rsidR="005A5832" w:rsidRDefault="005A5832" w:rsidP="00467982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33E71562" w14:textId="77777777" w:rsidR="005C0A0A" w:rsidRDefault="005C0A0A" w:rsidP="005C0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432C1623" w14:textId="77777777" w:rsidR="005C0A0A" w:rsidRDefault="005C0A0A" w:rsidP="005C0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D5A05C6" w14:textId="77777777" w:rsidR="005C0A0A" w:rsidRDefault="005C0A0A" w:rsidP="005C0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F378126" w14:textId="519C343A" w:rsidR="005A5832" w:rsidRPr="00F3156B" w:rsidRDefault="005C0A0A" w:rsidP="005C0A0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690CC3F1" w14:textId="77777777" w:rsidTr="7E978C4E">
        <w:trPr>
          <w:trHeight w:val="1068"/>
        </w:trPr>
        <w:tc>
          <w:tcPr>
            <w:tcW w:w="2704" w:type="dxa"/>
            <w:gridSpan w:val="2"/>
          </w:tcPr>
          <w:p w14:paraId="0E95D4AA" w14:textId="045B70F0" w:rsidR="005A5832" w:rsidRPr="00390551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2F2A70B4" w14:textId="752CA35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="00B053E2">
              <w:rPr>
                <w:kern w:val="2"/>
                <w:szCs w:val="24"/>
              </w:rPr>
              <w:t>kaina</w:t>
            </w:r>
            <w:r>
              <w:rPr>
                <w:kern w:val="2"/>
                <w:szCs w:val="24"/>
              </w:rPr>
              <w:t xml:space="preserve"> bus perskaičiuojam</w:t>
            </w:r>
            <w:r w:rsidR="00B053E2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3D6F11DB" w14:textId="12EFF1D9" w:rsidR="005A5832" w:rsidRPr="00BA070B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BA070B">
              <w:rPr>
                <w:kern w:val="2"/>
                <w:szCs w:val="24"/>
              </w:rPr>
              <w:t>.</w:t>
            </w:r>
          </w:p>
        </w:tc>
      </w:tr>
      <w:tr w:rsidR="005A5832" w14:paraId="2B5D80D8" w14:textId="77777777" w:rsidTr="7E978C4E">
        <w:trPr>
          <w:trHeight w:val="300"/>
        </w:trPr>
        <w:tc>
          <w:tcPr>
            <w:tcW w:w="2704" w:type="dxa"/>
            <w:gridSpan w:val="2"/>
          </w:tcPr>
          <w:p w14:paraId="29C5D60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25B0D6D0" w14:textId="77777777" w:rsidR="005A5832" w:rsidRDefault="00A10867" w:rsidP="00837D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0C2D9E3E" w14:textId="77777777" w:rsidR="005A5832" w:rsidRDefault="005A5832" w:rsidP="00837D26">
            <w:pPr>
              <w:jc w:val="both"/>
              <w:rPr>
                <w:kern w:val="2"/>
                <w:szCs w:val="24"/>
              </w:rPr>
            </w:pPr>
          </w:p>
          <w:p w14:paraId="7019DDC3" w14:textId="48E8104A" w:rsidR="005A5832" w:rsidRPr="00DD6B07" w:rsidRDefault="00A10867" w:rsidP="00837D26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390551" w:rsidRPr="00390551">
              <w:rPr>
                <w:kern w:val="2"/>
              </w:rPr>
              <w:t>10 (dešimt) darbo dienų</w:t>
            </w:r>
            <w:r w:rsidRPr="00390551">
              <w:rPr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teisės aktų pasikeitimo, kuris tampa neatskiriama Sutarties dalimi. Perskaičiuota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>) Sutarties kaina/įkainis taikoma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 xml:space="preserve">) už tą Prekių dalį, kurios bus tiekiamos </w:t>
            </w:r>
            <w:r w:rsidRPr="00390551">
              <w:rPr>
                <w:kern w:val="2"/>
              </w:rPr>
              <w:t>nuo Šalių pasirašyto Susitarimo įsigaliojimo dienos</w:t>
            </w:r>
            <w:r w:rsidR="00390551" w:rsidRPr="00390551">
              <w:rPr>
                <w:kern w:val="2"/>
              </w:rPr>
              <w:t>.</w:t>
            </w:r>
          </w:p>
        </w:tc>
      </w:tr>
      <w:tr w:rsidR="005A5832" w14:paraId="56572EB1" w14:textId="77777777" w:rsidTr="7E978C4E">
        <w:trPr>
          <w:trHeight w:val="300"/>
        </w:trPr>
        <w:tc>
          <w:tcPr>
            <w:tcW w:w="2704" w:type="dxa"/>
            <w:gridSpan w:val="2"/>
          </w:tcPr>
          <w:p w14:paraId="3D24B3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4413082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6EEBC1" w14:textId="77E8176D" w:rsidR="005A5832" w:rsidRDefault="005A5832">
            <w:pPr>
              <w:rPr>
                <w:kern w:val="2"/>
              </w:rPr>
            </w:pPr>
          </w:p>
        </w:tc>
      </w:tr>
      <w:tr w:rsidR="005A5832" w14:paraId="4DEADD90" w14:textId="77777777" w:rsidTr="7E978C4E">
        <w:trPr>
          <w:trHeight w:val="300"/>
        </w:trPr>
        <w:tc>
          <w:tcPr>
            <w:tcW w:w="2704" w:type="dxa"/>
            <w:gridSpan w:val="2"/>
          </w:tcPr>
          <w:p w14:paraId="2C9C4EBA" w14:textId="28C7DD53" w:rsidR="005A5832" w:rsidRPr="000A1889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038503E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F254BC" w14:textId="77777777" w:rsidR="005A5832" w:rsidRDefault="005A5832">
            <w:pPr>
              <w:rPr>
                <w:kern w:val="2"/>
                <w:szCs w:val="24"/>
              </w:rPr>
            </w:pPr>
          </w:p>
          <w:p w14:paraId="3A00DB53" w14:textId="683D5023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6E6908D" w14:textId="77777777" w:rsidTr="7E978C4E">
        <w:trPr>
          <w:trHeight w:val="300"/>
        </w:trPr>
        <w:tc>
          <w:tcPr>
            <w:tcW w:w="2704" w:type="dxa"/>
            <w:gridSpan w:val="2"/>
          </w:tcPr>
          <w:p w14:paraId="4642B20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7B5A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FF8627A" w14:textId="249378C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2F18761" w14:textId="77777777" w:rsidTr="7E978C4E">
        <w:trPr>
          <w:trHeight w:val="300"/>
        </w:trPr>
        <w:tc>
          <w:tcPr>
            <w:tcW w:w="2704" w:type="dxa"/>
            <w:gridSpan w:val="2"/>
          </w:tcPr>
          <w:p w14:paraId="16444DD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35449414" w14:textId="42474533" w:rsidR="005A5832" w:rsidRPr="00A67C48" w:rsidRDefault="003F76E2" w:rsidP="00A67C4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6942254" w14:textId="77777777" w:rsidTr="7E978C4E">
        <w:trPr>
          <w:trHeight w:val="300"/>
        </w:trPr>
        <w:tc>
          <w:tcPr>
            <w:tcW w:w="2704" w:type="dxa"/>
            <w:gridSpan w:val="2"/>
          </w:tcPr>
          <w:p w14:paraId="26E34BF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772376DE" w14:textId="64DEEEC7" w:rsidR="00CC2B8A" w:rsidRPr="006E5F4A" w:rsidRDefault="006E5F4A" w:rsidP="009C70BD">
            <w:pPr>
              <w:tabs>
                <w:tab w:val="left" w:pos="1620"/>
              </w:tabs>
              <w:jc w:val="both"/>
              <w:rPr>
                <w:bCs/>
              </w:rPr>
            </w:pPr>
            <w:r>
              <w:rPr>
                <w:bCs/>
              </w:rPr>
              <w:t>U</w:t>
            </w:r>
            <w:r w:rsidRPr="00A07333">
              <w:rPr>
                <w:bCs/>
              </w:rPr>
              <w:t>ž tinkamai ir laiku patiekt</w:t>
            </w:r>
            <w:r>
              <w:rPr>
                <w:bCs/>
              </w:rPr>
              <w:t>as</w:t>
            </w:r>
            <w:r w:rsidRPr="00A07333">
              <w:rPr>
                <w:bCs/>
              </w:rPr>
              <w:t xml:space="preserve"> Prek</w:t>
            </w:r>
            <w:r>
              <w:rPr>
                <w:bCs/>
              </w:rPr>
              <w:t>es</w:t>
            </w:r>
            <w:r w:rsidRPr="00A07333">
              <w:rPr>
                <w:bCs/>
              </w:rPr>
              <w:t xml:space="preserve"> (atitinkančias Sutarties reikalavimus) su Pardavėju atsiskaitoma ne vėliau kaip per 30 (trisdešimt) dienų nuo Prekės priėmimo-perdavimo akto pasirašymo ir PVM sąskaitos-faktūros pateikimo dienos. </w:t>
            </w:r>
          </w:p>
        </w:tc>
      </w:tr>
      <w:tr w:rsidR="005A5832" w14:paraId="046A94FB" w14:textId="77777777" w:rsidTr="7E978C4E">
        <w:trPr>
          <w:trHeight w:val="300"/>
        </w:trPr>
        <w:tc>
          <w:tcPr>
            <w:tcW w:w="2704" w:type="dxa"/>
            <w:gridSpan w:val="2"/>
          </w:tcPr>
          <w:p w14:paraId="1BF5B7C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424C4E74" w14:textId="598B7A8A" w:rsidR="005A5832" w:rsidRPr="006E5F4A" w:rsidRDefault="00A10867" w:rsidP="005F6114">
            <w:pPr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14062311" w14:textId="77777777" w:rsidTr="7E978C4E">
        <w:trPr>
          <w:trHeight w:val="300"/>
        </w:trPr>
        <w:tc>
          <w:tcPr>
            <w:tcW w:w="2704" w:type="dxa"/>
            <w:gridSpan w:val="2"/>
          </w:tcPr>
          <w:p w14:paraId="07E216B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4ADA100" w14:textId="4091398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244A43D" w14:textId="77777777" w:rsidTr="7E978C4E">
        <w:trPr>
          <w:trHeight w:val="300"/>
        </w:trPr>
        <w:tc>
          <w:tcPr>
            <w:tcW w:w="9535" w:type="dxa"/>
            <w:gridSpan w:val="4"/>
          </w:tcPr>
          <w:p w14:paraId="4A7C012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 PREKIŲ KOKYBĖ IR GARANTINIAI ĮSIPAREIGOJIMAI</w:t>
            </w:r>
          </w:p>
        </w:tc>
      </w:tr>
      <w:tr w:rsidR="005A5832" w14:paraId="29FD5705" w14:textId="77777777" w:rsidTr="7E978C4E">
        <w:trPr>
          <w:trHeight w:val="300"/>
        </w:trPr>
        <w:tc>
          <w:tcPr>
            <w:tcW w:w="2704" w:type="dxa"/>
            <w:gridSpan w:val="2"/>
          </w:tcPr>
          <w:p w14:paraId="6E5D69A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564B836A" w14:textId="141B1BF6" w:rsidR="005A5832" w:rsidRDefault="003D5796" w:rsidP="005F611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Netaikomas</w:t>
            </w:r>
            <w:r w:rsidR="00A10867">
              <w:rPr>
                <w:kern w:val="2"/>
                <w:szCs w:val="24"/>
              </w:rPr>
              <w:t>.</w:t>
            </w:r>
          </w:p>
        </w:tc>
      </w:tr>
      <w:tr w:rsidR="005A5832" w14:paraId="4943A62F" w14:textId="77777777" w:rsidTr="7E978C4E">
        <w:trPr>
          <w:trHeight w:val="300"/>
        </w:trPr>
        <w:tc>
          <w:tcPr>
            <w:tcW w:w="2704" w:type="dxa"/>
            <w:gridSpan w:val="2"/>
          </w:tcPr>
          <w:p w14:paraId="770028A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D2D2DD1" w14:textId="245AF0A0" w:rsidR="005A5832" w:rsidRPr="009F5591" w:rsidRDefault="006346DF" w:rsidP="006346D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Bet kuriuo Sutarties galiojimo metu nustačius Prekių trūkumų, Tiekėjas turi ne vėliau kaip per 5 (penkias) darbo dienas nuo rašytinės pretenzijos gavimo dienos pašalinti Prekių trūkumus</w:t>
            </w:r>
            <w:r w:rsidR="00A10867">
              <w:rPr>
                <w:kern w:val="2"/>
                <w:szCs w:val="24"/>
              </w:rPr>
              <w:t>.</w:t>
            </w:r>
          </w:p>
        </w:tc>
      </w:tr>
      <w:tr w:rsidR="005A5832" w14:paraId="35C7D9DF" w14:textId="77777777" w:rsidTr="7E978C4E">
        <w:trPr>
          <w:trHeight w:val="300"/>
        </w:trPr>
        <w:tc>
          <w:tcPr>
            <w:tcW w:w="9535" w:type="dxa"/>
            <w:gridSpan w:val="4"/>
          </w:tcPr>
          <w:p w14:paraId="434B2B4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07A1AA37" w14:textId="77777777" w:rsidTr="7E978C4E">
        <w:trPr>
          <w:trHeight w:val="300"/>
        </w:trPr>
        <w:tc>
          <w:tcPr>
            <w:tcW w:w="2704" w:type="dxa"/>
            <w:gridSpan w:val="2"/>
          </w:tcPr>
          <w:p w14:paraId="4EFE17C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130E28C2" w14:textId="6385A44E" w:rsidR="00486CF4" w:rsidRPr="00486CF4" w:rsidRDefault="00486CF4" w:rsidP="00486CF4">
            <w:pPr>
              <w:rPr>
                <w:color w:val="000000"/>
                <w:szCs w:val="24"/>
                <w:lang w:eastAsia="lt-LT"/>
              </w:rPr>
            </w:pPr>
            <w:r w:rsidRPr="00486CF4">
              <w:rPr>
                <w:color w:val="000000"/>
                <w:szCs w:val="24"/>
                <w:lang w:eastAsia="lt-LT"/>
              </w:rPr>
              <w:t>Sutarties vykdymui subtiekėjai nepasitelkiami.</w:t>
            </w:r>
          </w:p>
          <w:p w14:paraId="6E8EF7D1" w14:textId="4186F581" w:rsidR="00486CF4" w:rsidRPr="00486CF4" w:rsidRDefault="005916D4" w:rsidP="00486CF4">
            <w:pPr>
              <w:rPr>
                <w:szCs w:val="24"/>
                <w:lang w:eastAsia="lt-LT"/>
              </w:rPr>
            </w:pPr>
            <w:r w:rsidRPr="00CA047D">
              <w:rPr>
                <w:szCs w:val="24"/>
                <w:lang w:eastAsia="lt-LT"/>
              </w:rPr>
              <w:t>/</w:t>
            </w:r>
          </w:p>
          <w:p w14:paraId="1A92AA72" w14:textId="43E045AE" w:rsidR="005A5832" w:rsidRPr="00083AC3" w:rsidRDefault="00486CF4">
            <w:pPr>
              <w:rPr>
                <w:color w:val="000000"/>
                <w:szCs w:val="24"/>
                <w:lang w:eastAsia="lt-LT"/>
              </w:rPr>
            </w:pPr>
            <w:r w:rsidRPr="00486CF4">
              <w:rPr>
                <w:color w:val="000000"/>
                <w:szCs w:val="24"/>
                <w:lang w:eastAsia="lt-LT"/>
              </w:rPr>
              <w:t>Sutarties vykdymui pasitelkiami subtiekėjai yra nurodyti Sutarties priede Nr.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="00483335">
              <w:rPr>
                <w:color w:val="000000"/>
                <w:szCs w:val="24"/>
                <w:lang w:eastAsia="lt-LT"/>
              </w:rPr>
              <w:t xml:space="preserve">2 „Pasiūlymas“, 4 lentelėje 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483335">
              <w:rPr>
                <w:color w:val="000000"/>
                <w:szCs w:val="24"/>
                <w:lang w:eastAsia="lt-LT"/>
              </w:rPr>
              <w:t>„</w:t>
            </w:r>
            <w:r w:rsidR="00483335" w:rsidRPr="00483335">
              <w:rPr>
                <w:szCs w:val="24"/>
              </w:rPr>
              <w:t>Informacija apie subtiekėjus (jeigu žinoma)</w:t>
            </w:r>
            <w:r w:rsidRPr="00483335">
              <w:rPr>
                <w:color w:val="000000"/>
                <w:szCs w:val="24"/>
                <w:lang w:eastAsia="lt-LT"/>
              </w:rPr>
              <w:t>“</w:t>
            </w:r>
          </w:p>
        </w:tc>
      </w:tr>
      <w:tr w:rsidR="005A5832" w14:paraId="3A49D430" w14:textId="77777777" w:rsidTr="7E978C4E">
        <w:trPr>
          <w:trHeight w:val="300"/>
        </w:trPr>
        <w:tc>
          <w:tcPr>
            <w:tcW w:w="9535" w:type="dxa"/>
            <w:gridSpan w:val="4"/>
          </w:tcPr>
          <w:p w14:paraId="600BA87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62C2478" w14:textId="77777777" w:rsidTr="7E978C4E">
        <w:trPr>
          <w:trHeight w:val="300"/>
        </w:trPr>
        <w:tc>
          <w:tcPr>
            <w:tcW w:w="2704" w:type="dxa"/>
            <w:gridSpan w:val="2"/>
          </w:tcPr>
          <w:p w14:paraId="3D5E06C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5B381714" w14:textId="3EAEA76A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34C6B575" w14:textId="75629A4C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5F6114">
              <w:rPr>
                <w:kern w:val="2"/>
                <w:szCs w:val="24"/>
              </w:rPr>
              <w:t>.</w:t>
            </w:r>
          </w:p>
        </w:tc>
      </w:tr>
      <w:tr w:rsidR="005A5832" w14:paraId="64625D78" w14:textId="77777777" w:rsidTr="7E978C4E">
        <w:trPr>
          <w:trHeight w:val="300"/>
        </w:trPr>
        <w:tc>
          <w:tcPr>
            <w:tcW w:w="2704" w:type="dxa"/>
            <w:gridSpan w:val="2"/>
          </w:tcPr>
          <w:p w14:paraId="267FD6B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15C93E29" w14:textId="6A840496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F50D1C6" w14:textId="77777777" w:rsidTr="7E978C4E">
        <w:trPr>
          <w:trHeight w:val="300"/>
        </w:trPr>
        <w:tc>
          <w:tcPr>
            <w:tcW w:w="9535" w:type="dxa"/>
            <w:gridSpan w:val="4"/>
          </w:tcPr>
          <w:p w14:paraId="2CA8B5BD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68363B5B" w14:textId="77777777" w:rsidTr="7E978C4E">
        <w:trPr>
          <w:trHeight w:val="300"/>
        </w:trPr>
        <w:tc>
          <w:tcPr>
            <w:tcW w:w="2704" w:type="dxa"/>
            <w:gridSpan w:val="2"/>
          </w:tcPr>
          <w:p w14:paraId="3A8C890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3B348099" w14:textId="61EC1A46" w:rsidR="005A5832" w:rsidRPr="001E15B6" w:rsidRDefault="00A10867" w:rsidP="001E15B6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tinkamai Tiekėjo  perduot</w:t>
            </w:r>
            <w:r w:rsidR="00E978D0">
              <w:rPr>
                <w:color w:val="000000"/>
                <w:kern w:val="2"/>
                <w:szCs w:val="24"/>
              </w:rPr>
              <w:t>ą</w:t>
            </w:r>
            <w:r>
              <w:rPr>
                <w:color w:val="000000"/>
                <w:kern w:val="2"/>
                <w:szCs w:val="24"/>
              </w:rPr>
              <w:t xml:space="preserve"> kokybišk</w:t>
            </w:r>
            <w:r w:rsidR="00E978D0">
              <w:rPr>
                <w:color w:val="000000"/>
                <w:kern w:val="2"/>
                <w:szCs w:val="24"/>
              </w:rPr>
              <w:t>ą</w:t>
            </w:r>
            <w:r>
              <w:rPr>
                <w:color w:val="000000"/>
                <w:kern w:val="2"/>
                <w:szCs w:val="24"/>
              </w:rPr>
              <w:t xml:space="preserve"> Prek</w:t>
            </w:r>
            <w:r w:rsidR="00E978D0">
              <w:rPr>
                <w:color w:val="000000"/>
                <w:kern w:val="2"/>
                <w:szCs w:val="24"/>
              </w:rPr>
              <w:t>ę</w:t>
            </w:r>
            <w:r>
              <w:rPr>
                <w:color w:val="000000"/>
                <w:kern w:val="2"/>
                <w:szCs w:val="24"/>
              </w:rPr>
              <w:t xml:space="preserve"> per Sutartyje nurodytą terminą, Tiekėjas nuo kitos nei nustatytas terminas dienos skaičiuoja Pirkėjui </w:t>
            </w:r>
            <w:r w:rsidRPr="005F6114">
              <w:rPr>
                <w:kern w:val="2"/>
                <w:szCs w:val="24"/>
              </w:rPr>
              <w:t>0,0</w:t>
            </w:r>
            <w:r w:rsidR="005F6114" w:rsidRPr="005F6114">
              <w:rPr>
                <w:kern w:val="2"/>
                <w:szCs w:val="24"/>
              </w:rPr>
              <w:t>5</w:t>
            </w:r>
            <w:r w:rsidRPr="005F6114">
              <w:rPr>
                <w:kern w:val="2"/>
                <w:szCs w:val="24"/>
              </w:rPr>
              <w:t xml:space="preserve"> (</w:t>
            </w:r>
            <w:r w:rsidR="005F6114" w:rsidRPr="005F6114">
              <w:rPr>
                <w:kern w:val="2"/>
                <w:szCs w:val="24"/>
              </w:rPr>
              <w:t>penkios</w:t>
            </w:r>
            <w:r w:rsidRPr="005F6114">
              <w:rPr>
                <w:kern w:val="2"/>
                <w:szCs w:val="24"/>
              </w:rPr>
              <w:t xml:space="preserve"> šimtosios) 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1E15B6">
              <w:rPr>
                <w:kern w:val="2"/>
                <w:szCs w:val="24"/>
              </w:rPr>
              <w:t>dieną. </w:t>
            </w:r>
          </w:p>
        </w:tc>
      </w:tr>
      <w:tr w:rsidR="005A5832" w14:paraId="2327500E" w14:textId="77777777" w:rsidTr="7E978C4E">
        <w:trPr>
          <w:trHeight w:val="300"/>
        </w:trPr>
        <w:tc>
          <w:tcPr>
            <w:tcW w:w="2704" w:type="dxa"/>
            <w:gridSpan w:val="2"/>
          </w:tcPr>
          <w:p w14:paraId="039000B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4678C446" w14:textId="55DA04A1" w:rsidR="005A5832" w:rsidRPr="00821707" w:rsidRDefault="00A10867" w:rsidP="00821707">
            <w:pPr>
              <w:jc w:val="both"/>
              <w:rPr>
                <w:kern w:val="2"/>
                <w:szCs w:val="24"/>
              </w:rPr>
            </w:pPr>
            <w:r w:rsidRPr="00821707">
              <w:rPr>
                <w:kern w:val="2"/>
                <w:szCs w:val="24"/>
              </w:rPr>
              <w:t>9.2.1. Jeigu Tiekėjas vėluoja vykdyti užsakymą, tiekti Prek</w:t>
            </w:r>
            <w:r w:rsidR="00E978D0">
              <w:rPr>
                <w:kern w:val="2"/>
                <w:szCs w:val="24"/>
              </w:rPr>
              <w:t>ę</w:t>
            </w:r>
            <w:r w:rsidRPr="00821707">
              <w:rPr>
                <w:kern w:val="2"/>
                <w:szCs w:val="24"/>
              </w:rPr>
              <w:t xml:space="preserve"> ar ištaisyti j</w:t>
            </w:r>
            <w:r w:rsidR="00E978D0"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trūkum</w:t>
            </w:r>
            <w:r w:rsidR="00E978D0">
              <w:rPr>
                <w:kern w:val="2"/>
                <w:szCs w:val="24"/>
              </w:rPr>
              <w:t>ą</w:t>
            </w:r>
            <w:r w:rsidRPr="00821707">
              <w:rPr>
                <w:kern w:val="2"/>
                <w:szCs w:val="24"/>
              </w:rPr>
              <w:t xml:space="preserve"> arba nevykdo kitų sutartinių įsipareigojimų, Pirkėjas nuo kitos nei nustatytas terminas dienos Tiekėjui skaičiuoja 0,0</w:t>
            </w:r>
            <w:r w:rsidR="00821707" w:rsidRPr="00821707">
              <w:rPr>
                <w:kern w:val="2"/>
                <w:szCs w:val="24"/>
              </w:rPr>
              <w:t>5</w:t>
            </w:r>
            <w:r w:rsidRPr="00821707">
              <w:rPr>
                <w:kern w:val="2"/>
                <w:szCs w:val="24"/>
              </w:rPr>
              <w:t xml:space="preserve"> (</w:t>
            </w:r>
            <w:r w:rsidR="00821707" w:rsidRPr="00821707">
              <w:rPr>
                <w:kern w:val="2"/>
                <w:szCs w:val="24"/>
              </w:rPr>
              <w:t>penkios</w:t>
            </w:r>
            <w:r w:rsidRPr="00821707">
              <w:rPr>
                <w:kern w:val="2"/>
                <w:szCs w:val="24"/>
              </w:rPr>
              <w:t xml:space="preserve"> šimtosios) procento  dydžio delspinigius už kiekvieną uždelstą dieną nuo laiku neperduot</w:t>
            </w:r>
            <w:r w:rsidR="00E978D0"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Prek</w:t>
            </w:r>
            <w:r w:rsidR="00E978D0">
              <w:rPr>
                <w:kern w:val="2"/>
                <w:szCs w:val="24"/>
              </w:rPr>
              <w:t>ės</w:t>
            </w:r>
            <w:r w:rsidRPr="00821707">
              <w:rPr>
                <w:kern w:val="2"/>
                <w:szCs w:val="24"/>
              </w:rPr>
              <w:t>, turinči</w:t>
            </w:r>
            <w:r w:rsidR="00E978D0"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trūkumų, kainos be PVM. </w:t>
            </w:r>
          </w:p>
          <w:p w14:paraId="220E9011" w14:textId="77777777" w:rsidR="005A5832" w:rsidRPr="00821707" w:rsidRDefault="005A5832" w:rsidP="00821707">
            <w:pPr>
              <w:jc w:val="both"/>
              <w:rPr>
                <w:kern w:val="2"/>
                <w:szCs w:val="24"/>
              </w:rPr>
            </w:pPr>
          </w:p>
          <w:p w14:paraId="23B99F77" w14:textId="207E537D" w:rsidR="005A5832" w:rsidRPr="00821707" w:rsidRDefault="00A10867" w:rsidP="00821707">
            <w:pPr>
              <w:jc w:val="both"/>
              <w:rPr>
                <w:b/>
                <w:bCs/>
                <w:kern w:val="2"/>
                <w:szCs w:val="24"/>
              </w:rPr>
            </w:pPr>
            <w:r w:rsidRPr="00821707">
              <w:rPr>
                <w:kern w:val="2"/>
                <w:szCs w:val="24"/>
              </w:rPr>
              <w:t xml:space="preserve">9.2.2. Tiekėjas privalo sumokėti Pirkėjui netesybas per </w:t>
            </w:r>
            <w:r w:rsidR="00821707" w:rsidRPr="00821707">
              <w:rPr>
                <w:kern w:val="2"/>
                <w:szCs w:val="24"/>
              </w:rPr>
              <w:t>10 (dešimt) darbo</w:t>
            </w:r>
            <w:r w:rsidRPr="00821707">
              <w:rPr>
                <w:kern w:val="2"/>
                <w:szCs w:val="24"/>
              </w:rPr>
              <w:t xml:space="preserve"> dienų nuo Pirkėjo pareikalavimo. </w:t>
            </w:r>
          </w:p>
        </w:tc>
      </w:tr>
      <w:tr w:rsidR="005A5832" w14:paraId="5D69AC0C" w14:textId="77777777" w:rsidTr="7E978C4E">
        <w:trPr>
          <w:trHeight w:val="300"/>
        </w:trPr>
        <w:tc>
          <w:tcPr>
            <w:tcW w:w="2704" w:type="dxa"/>
            <w:gridSpan w:val="2"/>
          </w:tcPr>
          <w:p w14:paraId="3636E8E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73929CA5" w14:textId="3B9E196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BC031B" w:rsidRPr="00BC031B">
              <w:rPr>
                <w:kern w:val="2"/>
                <w:szCs w:val="24"/>
              </w:rPr>
              <w:t>5 (penk</w:t>
            </w:r>
            <w:r w:rsidR="00BC031B">
              <w:rPr>
                <w:kern w:val="2"/>
                <w:szCs w:val="24"/>
              </w:rPr>
              <w:t>i</w:t>
            </w:r>
            <w:r w:rsidR="00BC031B" w:rsidRPr="00BC031B">
              <w:rPr>
                <w:kern w:val="2"/>
                <w:szCs w:val="24"/>
              </w:rPr>
              <w:t xml:space="preserve">ų)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3C31CBF1" w14:textId="3B40AEA0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567496B" w14:textId="77777777" w:rsidTr="7E978C4E">
        <w:trPr>
          <w:trHeight w:val="300"/>
        </w:trPr>
        <w:tc>
          <w:tcPr>
            <w:tcW w:w="2704" w:type="dxa"/>
            <w:gridSpan w:val="2"/>
          </w:tcPr>
          <w:p w14:paraId="39FA3DD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50B8321C" w14:textId="3B780ACA" w:rsidR="005A5832" w:rsidRPr="00BC031B" w:rsidRDefault="00A10867" w:rsidP="00BC031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</w:tc>
      </w:tr>
      <w:tr w:rsidR="005A5832" w14:paraId="5B1FDAF3" w14:textId="77777777" w:rsidTr="7E978C4E">
        <w:trPr>
          <w:trHeight w:val="300"/>
        </w:trPr>
        <w:tc>
          <w:tcPr>
            <w:tcW w:w="2704" w:type="dxa"/>
            <w:gridSpan w:val="2"/>
          </w:tcPr>
          <w:p w14:paraId="2678614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270D17F7" w14:textId="0742B8FC" w:rsidR="005A5832" w:rsidRPr="00BC031B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C5D1C9F" w14:textId="25BF479B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CA927CB" w14:textId="77777777" w:rsidTr="7E978C4E">
        <w:trPr>
          <w:trHeight w:val="300"/>
        </w:trPr>
        <w:tc>
          <w:tcPr>
            <w:tcW w:w="2704" w:type="dxa"/>
            <w:gridSpan w:val="2"/>
          </w:tcPr>
          <w:p w14:paraId="701F784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02568AD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DF8975" w14:textId="362AD7A8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B99070E" w14:textId="77777777" w:rsidTr="7E978C4E">
        <w:trPr>
          <w:trHeight w:val="300"/>
        </w:trPr>
        <w:tc>
          <w:tcPr>
            <w:tcW w:w="2704" w:type="dxa"/>
            <w:gridSpan w:val="2"/>
          </w:tcPr>
          <w:p w14:paraId="60686BD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270F92FD" w14:textId="0A08A5D3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86C0A4" w14:textId="2C1572A5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BB0D34C" w14:textId="77777777" w:rsidTr="7E978C4E">
        <w:trPr>
          <w:trHeight w:val="300"/>
        </w:trPr>
        <w:tc>
          <w:tcPr>
            <w:tcW w:w="2704" w:type="dxa"/>
            <w:gridSpan w:val="2"/>
          </w:tcPr>
          <w:p w14:paraId="58B075C2" w14:textId="77777777" w:rsidR="005A5832" w:rsidRPr="000A1889" w:rsidRDefault="00A10867">
            <w:pPr>
              <w:rPr>
                <w:b/>
                <w:bCs/>
                <w:kern w:val="2"/>
                <w:szCs w:val="24"/>
              </w:rPr>
            </w:pPr>
            <w:r w:rsidRPr="000A1889">
              <w:rPr>
                <w:b/>
                <w:bCs/>
                <w:kern w:val="2"/>
                <w:szCs w:val="24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04A26CD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374EDF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5C618C4" w14:textId="08CE508B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881967" w14:paraId="6A74D285" w14:textId="77777777" w:rsidTr="7E978C4E">
        <w:trPr>
          <w:trHeight w:val="300"/>
        </w:trPr>
        <w:tc>
          <w:tcPr>
            <w:tcW w:w="2704" w:type="dxa"/>
            <w:gridSpan w:val="2"/>
          </w:tcPr>
          <w:p w14:paraId="468B3180" w14:textId="188D7356" w:rsidR="00881967" w:rsidRPr="000A1889" w:rsidRDefault="008819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31" w:type="dxa"/>
            <w:gridSpan w:val="2"/>
          </w:tcPr>
          <w:p w14:paraId="64F6C873" w14:textId="10C69763" w:rsidR="00881967" w:rsidRDefault="00881967">
            <w:pPr>
              <w:rPr>
                <w:kern w:val="2"/>
                <w:szCs w:val="24"/>
              </w:rPr>
            </w:pPr>
            <w:r w:rsidRPr="00881967">
              <w:rPr>
                <w:kern w:val="2"/>
                <w:szCs w:val="24"/>
              </w:rPr>
              <w:t>Netaikoma</w:t>
            </w:r>
          </w:p>
        </w:tc>
      </w:tr>
      <w:tr w:rsidR="00881967" w14:paraId="3E6EFAD8" w14:textId="77777777" w:rsidTr="00D67E11">
        <w:trPr>
          <w:trHeight w:val="300"/>
        </w:trPr>
        <w:tc>
          <w:tcPr>
            <w:tcW w:w="9535" w:type="dxa"/>
            <w:gridSpan w:val="4"/>
          </w:tcPr>
          <w:p w14:paraId="02C443F0" w14:textId="279F3C03" w:rsidR="00881967" w:rsidRPr="00881967" w:rsidRDefault="00881967" w:rsidP="00881967">
            <w:pPr>
              <w:jc w:val="center"/>
              <w:rPr>
                <w:kern w:val="2"/>
                <w:szCs w:val="24"/>
              </w:rPr>
            </w:pPr>
            <w:r w:rsidRPr="00881967">
              <w:rPr>
                <w:b/>
                <w:bCs/>
                <w:kern w:val="2"/>
                <w:szCs w:val="24"/>
              </w:rPr>
              <w:t>10.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</w:tr>
      <w:tr w:rsidR="00881967" w14:paraId="2C42FF05" w14:textId="77777777" w:rsidTr="7E978C4E">
        <w:trPr>
          <w:trHeight w:val="300"/>
        </w:trPr>
        <w:tc>
          <w:tcPr>
            <w:tcW w:w="2704" w:type="dxa"/>
            <w:gridSpan w:val="2"/>
          </w:tcPr>
          <w:p w14:paraId="6990E87F" w14:textId="19F0EE92" w:rsidR="00881967" w:rsidRDefault="008819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10.1. </w:t>
            </w:r>
            <w:r>
              <w:rPr>
                <w:b/>
                <w:bCs/>
              </w:rPr>
              <w:t>Esminės Sutarties sąlygos</w:t>
            </w:r>
          </w:p>
        </w:tc>
        <w:tc>
          <w:tcPr>
            <w:tcW w:w="6831" w:type="dxa"/>
            <w:gridSpan w:val="2"/>
          </w:tcPr>
          <w:p w14:paraId="6862E16F" w14:textId="7EBA5737" w:rsidR="00704756" w:rsidRPr="00541C70" w:rsidRDefault="00704756" w:rsidP="00704756">
            <w:pPr>
              <w:tabs>
                <w:tab w:val="left" w:pos="1134"/>
              </w:tabs>
              <w:jc w:val="both"/>
            </w:pPr>
            <w:r>
              <w:rPr>
                <w:kern w:val="2"/>
                <w:szCs w:val="24"/>
              </w:rPr>
              <w:t xml:space="preserve">10.1.1. </w:t>
            </w:r>
            <w:r w:rsidRPr="00981B22">
              <w:rPr>
                <w:kern w:val="2"/>
                <w:szCs w:val="24"/>
              </w:rPr>
              <w:t>s</w:t>
            </w:r>
            <w:r w:rsidRPr="00981B22">
              <w:t xml:space="preserve">utarties dalykas, įskaitant </w:t>
            </w:r>
            <w:r w:rsidR="00CE19E7" w:rsidRPr="00981B22">
              <w:t>P</w:t>
            </w:r>
            <w:r w:rsidR="00CE19E7">
              <w:t xml:space="preserve">rekių </w:t>
            </w:r>
            <w:r w:rsidRPr="00981B22">
              <w:t xml:space="preserve">specifikaciją, </w:t>
            </w:r>
            <w:r w:rsidR="00CE19E7" w:rsidRPr="00981B22">
              <w:t>P</w:t>
            </w:r>
            <w:r w:rsidR="00CE19E7">
              <w:t>rekių</w:t>
            </w:r>
            <w:r w:rsidR="00CE19E7" w:rsidRPr="00981B22">
              <w:t xml:space="preserve"> </w:t>
            </w:r>
            <w:r w:rsidRPr="00981B22">
              <w:t>kokybę, garantinius įsipareigojimus.</w:t>
            </w:r>
          </w:p>
          <w:p w14:paraId="346F5F01" w14:textId="489C654A" w:rsidR="00704756" w:rsidRPr="00DD6A89" w:rsidRDefault="00704756" w:rsidP="0070475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</w:t>
            </w:r>
            <w:r w:rsidRPr="00DD6A89">
              <w:rPr>
                <w:kern w:val="2"/>
                <w:szCs w:val="24"/>
              </w:rPr>
              <w:t>.</w:t>
            </w:r>
            <w:r>
              <w:rPr>
                <w:kern w:val="2"/>
                <w:szCs w:val="24"/>
              </w:rPr>
              <w:t>1</w:t>
            </w:r>
            <w:r w:rsidRPr="00DD6A89">
              <w:rPr>
                <w:kern w:val="2"/>
                <w:szCs w:val="24"/>
              </w:rPr>
              <w:t>.</w:t>
            </w:r>
            <w:r>
              <w:rPr>
                <w:kern w:val="2"/>
                <w:szCs w:val="24"/>
              </w:rPr>
              <w:t>2</w:t>
            </w:r>
            <w:r w:rsidRPr="00DD6A89">
              <w:rPr>
                <w:kern w:val="2"/>
                <w:szCs w:val="24"/>
              </w:rPr>
              <w:t>. Tiekėj</w:t>
            </w:r>
            <w:r>
              <w:rPr>
                <w:kern w:val="2"/>
                <w:szCs w:val="24"/>
              </w:rPr>
              <w:t>o</w:t>
            </w:r>
            <w:r w:rsidRPr="00DD6A89">
              <w:rPr>
                <w:kern w:val="2"/>
                <w:szCs w:val="24"/>
              </w:rPr>
              <w:t xml:space="preserve"> prisiimtų įsipareigojimų už Sutartyje nustatyt</w:t>
            </w:r>
            <w:r>
              <w:rPr>
                <w:kern w:val="2"/>
                <w:szCs w:val="24"/>
              </w:rPr>
              <w:t>us</w:t>
            </w:r>
            <w:r w:rsidRPr="00DD6A89">
              <w:rPr>
                <w:kern w:val="2"/>
                <w:szCs w:val="24"/>
              </w:rPr>
              <w:t xml:space="preserve"> Sutarties įkainius</w:t>
            </w:r>
            <w:r>
              <w:rPr>
                <w:kern w:val="2"/>
                <w:szCs w:val="24"/>
              </w:rPr>
              <w:t xml:space="preserve"> vykdymas</w:t>
            </w:r>
            <w:r w:rsidRPr="00DD6A89">
              <w:rPr>
                <w:kern w:val="2"/>
                <w:szCs w:val="24"/>
              </w:rPr>
              <w:t>;</w:t>
            </w:r>
          </w:p>
          <w:p w14:paraId="77344B8B" w14:textId="13620F1E" w:rsidR="00881967" w:rsidRPr="00881967" w:rsidRDefault="00704756" w:rsidP="00704756">
            <w:pPr>
              <w:rPr>
                <w:kern w:val="2"/>
                <w:szCs w:val="24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</w:t>
            </w:r>
            <w:r>
              <w:rPr>
                <w:rFonts w:eastAsia="Arial"/>
                <w:kern w:val="2"/>
                <w:szCs w:val="24"/>
                <w:lang w:val="lt"/>
              </w:rPr>
              <w:t>0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</w:t>
            </w:r>
            <w:r>
              <w:rPr>
                <w:rFonts w:eastAsia="Arial"/>
                <w:kern w:val="2"/>
                <w:szCs w:val="24"/>
                <w:lang w:val="lt"/>
              </w:rPr>
              <w:t>1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</w:t>
            </w:r>
            <w:r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Tiekėj</w:t>
            </w:r>
            <w:r>
              <w:rPr>
                <w:rFonts w:eastAsia="Arial"/>
                <w:kern w:val="2"/>
                <w:szCs w:val="24"/>
                <w:lang w:val="lt"/>
              </w:rPr>
              <w:t>o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Sutartyje nustatytų </w:t>
            </w:r>
            <w:r w:rsidR="00CE19E7">
              <w:rPr>
                <w:rFonts w:eastAsia="Arial"/>
                <w:kern w:val="2"/>
                <w:szCs w:val="24"/>
                <w:lang w:val="lt"/>
              </w:rPr>
              <w:t>Prekių</w:t>
            </w:r>
            <w:r w:rsidR="00CE19E7" w:rsidRPr="00CC11EB">
              <w:rPr>
                <w:rFonts w:eastAsia="Arial"/>
                <w:kern w:val="2"/>
                <w:szCs w:val="24"/>
                <w:lang w:val="lt"/>
              </w:rPr>
              <w:t xml:space="preserve"> 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t</w:t>
            </w:r>
            <w:r>
              <w:rPr>
                <w:rFonts w:eastAsia="Arial"/>
                <w:kern w:val="2"/>
                <w:szCs w:val="24"/>
                <w:lang w:val="lt"/>
              </w:rPr>
              <w:t>ei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kimo terminų </w:t>
            </w:r>
            <w:r>
              <w:rPr>
                <w:rFonts w:eastAsia="Arial"/>
                <w:kern w:val="2"/>
                <w:szCs w:val="24"/>
                <w:lang w:val="lt"/>
              </w:rPr>
              <w:t>laikymas</w:t>
            </w:r>
            <w:r w:rsidR="006C6D8D">
              <w:rPr>
                <w:rFonts w:eastAsia="Arial"/>
                <w:kern w:val="2"/>
                <w:szCs w:val="24"/>
                <w:lang w:val="lt"/>
              </w:rPr>
              <w:t>is</w:t>
            </w:r>
            <w:r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881967" w14:paraId="075F10E5" w14:textId="77777777" w:rsidTr="7E978C4E">
        <w:trPr>
          <w:trHeight w:val="300"/>
        </w:trPr>
        <w:tc>
          <w:tcPr>
            <w:tcW w:w="2704" w:type="dxa"/>
            <w:gridSpan w:val="2"/>
          </w:tcPr>
          <w:p w14:paraId="53DA414C" w14:textId="4E15EB90" w:rsidR="00881967" w:rsidRDefault="008819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 Dideli arba nuolatiniai esminės Sutarties sąlygos vykdymo trūkumai</w:t>
            </w:r>
          </w:p>
        </w:tc>
        <w:tc>
          <w:tcPr>
            <w:tcW w:w="6831" w:type="dxa"/>
            <w:gridSpan w:val="2"/>
          </w:tcPr>
          <w:p w14:paraId="7056A3C0" w14:textId="716D0847" w:rsidR="00657AAD" w:rsidRDefault="006C6D8D" w:rsidP="00657AAD">
            <w:pPr>
              <w:tabs>
                <w:tab w:val="left" w:pos="1134"/>
              </w:tabs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Esminių sutarties sąlygų n</w:t>
            </w:r>
            <w:r w:rsidR="00657AAD">
              <w:rPr>
                <w:kern w:val="2"/>
                <w:szCs w:val="24"/>
              </w:rPr>
              <w:t>esilaikymas</w:t>
            </w:r>
            <w:r>
              <w:rPr>
                <w:kern w:val="2"/>
                <w:szCs w:val="24"/>
              </w:rPr>
              <w:t xml:space="preserve"> ir/arba nevykdymas.</w:t>
            </w:r>
          </w:p>
          <w:p w14:paraId="7707F56B" w14:textId="132559CD" w:rsidR="00881967" w:rsidRDefault="00881967" w:rsidP="00657AAD">
            <w:pPr>
              <w:rPr>
                <w:kern w:val="2"/>
                <w:szCs w:val="24"/>
              </w:rPr>
            </w:pPr>
          </w:p>
        </w:tc>
      </w:tr>
      <w:tr w:rsidR="005A5832" w14:paraId="4B136E55" w14:textId="77777777" w:rsidTr="7E978C4E">
        <w:trPr>
          <w:trHeight w:val="300"/>
        </w:trPr>
        <w:tc>
          <w:tcPr>
            <w:tcW w:w="9535" w:type="dxa"/>
            <w:gridSpan w:val="4"/>
          </w:tcPr>
          <w:p w14:paraId="54368830" w14:textId="6D3DE90B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C522A0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 SUTARTIES GALIOJIMAS IR KEITIMAS</w:t>
            </w:r>
          </w:p>
        </w:tc>
      </w:tr>
      <w:tr w:rsidR="005A5832" w14:paraId="11BA9F9A" w14:textId="77777777" w:rsidTr="7E978C4E">
        <w:trPr>
          <w:trHeight w:val="300"/>
        </w:trPr>
        <w:tc>
          <w:tcPr>
            <w:tcW w:w="2704" w:type="dxa"/>
            <w:gridSpan w:val="2"/>
          </w:tcPr>
          <w:p w14:paraId="437C8500" w14:textId="4A1BF491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754A55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.1. Sutarties sudarymas ir įsigaliojimas</w:t>
            </w:r>
          </w:p>
        </w:tc>
        <w:tc>
          <w:tcPr>
            <w:tcW w:w="6831" w:type="dxa"/>
            <w:gridSpan w:val="2"/>
          </w:tcPr>
          <w:p w14:paraId="5DEA91FC" w14:textId="77777777" w:rsidR="005A5832" w:rsidRDefault="00A10867" w:rsidP="00BC031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3B00333E" w14:textId="7F0BE2FB" w:rsidR="005A5832" w:rsidRPr="00BC031B" w:rsidRDefault="00A10867" w:rsidP="00BC031B">
            <w:pPr>
              <w:jc w:val="both"/>
            </w:pPr>
            <w:r w:rsidRPr="7E978C4E">
              <w:rPr>
                <w:color w:val="000000"/>
                <w:kern w:val="2"/>
              </w:rPr>
              <w:t>Sutartis galioja iki visiško prievolių įvykdymo</w:t>
            </w:r>
            <w:r w:rsidR="007239AD">
              <w:rPr>
                <w:color w:val="000000"/>
                <w:kern w:val="2"/>
              </w:rPr>
              <w:t>.</w:t>
            </w:r>
          </w:p>
        </w:tc>
      </w:tr>
      <w:tr w:rsidR="005A5832" w14:paraId="1FE47F1A" w14:textId="77777777" w:rsidTr="7E978C4E">
        <w:trPr>
          <w:trHeight w:val="300"/>
        </w:trPr>
        <w:tc>
          <w:tcPr>
            <w:tcW w:w="2704" w:type="dxa"/>
            <w:gridSpan w:val="2"/>
          </w:tcPr>
          <w:p w14:paraId="3F8994C3" w14:textId="794B9FC6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754A55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.2. Sutarties galiojimo termino pratęsimas</w:t>
            </w:r>
          </w:p>
        </w:tc>
        <w:tc>
          <w:tcPr>
            <w:tcW w:w="6831" w:type="dxa"/>
            <w:gridSpan w:val="2"/>
          </w:tcPr>
          <w:p w14:paraId="36EC3CC7" w14:textId="1C16C22B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67DA7166" w14:textId="77777777" w:rsidTr="7E978C4E">
        <w:trPr>
          <w:trHeight w:val="300"/>
        </w:trPr>
        <w:tc>
          <w:tcPr>
            <w:tcW w:w="9535" w:type="dxa"/>
            <w:gridSpan w:val="4"/>
          </w:tcPr>
          <w:p w14:paraId="1BECD600" w14:textId="2F9EB084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C070E">
              <w:rPr>
                <w:b/>
                <w:bCs/>
                <w:kern w:val="2"/>
                <w:szCs w:val="24"/>
              </w:rPr>
              <w:t>2</w:t>
            </w:r>
            <w:r>
              <w:rPr>
                <w:b/>
                <w:bCs/>
                <w:kern w:val="2"/>
                <w:szCs w:val="24"/>
              </w:rPr>
              <w:t>. SUTARTIES NUTRAUKIMAS</w:t>
            </w:r>
          </w:p>
        </w:tc>
      </w:tr>
      <w:tr w:rsidR="005A5832" w14:paraId="190D40A5" w14:textId="77777777" w:rsidTr="7E978C4E">
        <w:trPr>
          <w:trHeight w:val="300"/>
        </w:trPr>
        <w:tc>
          <w:tcPr>
            <w:tcW w:w="2695" w:type="dxa"/>
          </w:tcPr>
          <w:p w14:paraId="423D471F" w14:textId="257D3812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C070E">
              <w:rPr>
                <w:b/>
                <w:bCs/>
                <w:kern w:val="2"/>
                <w:szCs w:val="24"/>
              </w:rPr>
              <w:t>2</w:t>
            </w:r>
            <w:r>
              <w:rPr>
                <w:b/>
                <w:bCs/>
                <w:kern w:val="2"/>
                <w:szCs w:val="24"/>
              </w:rPr>
              <w:t>.1. Sutarties nutraukimo pagrindai</w:t>
            </w:r>
          </w:p>
        </w:tc>
        <w:tc>
          <w:tcPr>
            <w:tcW w:w="6840" w:type="dxa"/>
            <w:gridSpan w:val="3"/>
          </w:tcPr>
          <w:p w14:paraId="2F382C6E" w14:textId="167FFC68" w:rsidR="005A5832" w:rsidRPr="000B7E1B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14:paraId="0BC9AF4C" w14:textId="77777777" w:rsidTr="7E978C4E">
        <w:trPr>
          <w:trHeight w:val="300"/>
        </w:trPr>
        <w:tc>
          <w:tcPr>
            <w:tcW w:w="2695" w:type="dxa"/>
          </w:tcPr>
          <w:p w14:paraId="2C75B4C3" w14:textId="67ADF4DB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4C070E">
              <w:rPr>
                <w:b/>
                <w:bCs/>
                <w:kern w:val="2"/>
                <w:szCs w:val="24"/>
              </w:rPr>
              <w:t>2</w:t>
            </w:r>
            <w:r>
              <w:rPr>
                <w:b/>
                <w:bCs/>
                <w:kern w:val="2"/>
                <w:szCs w:val="24"/>
              </w:rPr>
              <w:t>.2. Esminiai Sutarties pažeidimai</w:t>
            </w:r>
          </w:p>
          <w:p w14:paraId="3AA466D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0" w:type="dxa"/>
            <w:gridSpan w:val="3"/>
          </w:tcPr>
          <w:p w14:paraId="7666BD6C" w14:textId="77777777" w:rsidR="00C522A0" w:rsidRPr="00C522A0" w:rsidRDefault="00C522A0" w:rsidP="00C522A0">
            <w:pPr>
              <w:rPr>
                <w:kern w:val="2"/>
                <w:szCs w:val="24"/>
              </w:rPr>
            </w:pPr>
            <w:r w:rsidRPr="00C522A0">
              <w:rPr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2F3D1864" w14:textId="10E0C901" w:rsidR="00C522A0" w:rsidRPr="00C522A0" w:rsidRDefault="00C522A0" w:rsidP="00C522A0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C522A0">
              <w:rPr>
                <w:rFonts w:eastAsia="Arial"/>
                <w:kern w:val="2"/>
                <w:szCs w:val="24"/>
              </w:rPr>
              <w:t>12.2.</w:t>
            </w:r>
            <w:r w:rsidR="00E56B49">
              <w:rPr>
                <w:rFonts w:eastAsia="Arial"/>
                <w:kern w:val="2"/>
                <w:szCs w:val="24"/>
              </w:rPr>
              <w:t>2</w:t>
            </w:r>
            <w:r w:rsidRPr="00C522A0">
              <w:rPr>
                <w:rFonts w:eastAsia="Arial"/>
                <w:kern w:val="2"/>
                <w:szCs w:val="24"/>
              </w:rPr>
              <w:t xml:space="preserve">. jeigu Tiekėjas vėluoja pristatyti Prekes daugiau nei </w:t>
            </w:r>
            <w:r w:rsidR="009541A9">
              <w:rPr>
                <w:rFonts w:eastAsia="Arial"/>
                <w:kern w:val="2"/>
                <w:szCs w:val="24"/>
              </w:rPr>
              <w:t>3</w:t>
            </w:r>
            <w:r w:rsidR="00374CAF">
              <w:rPr>
                <w:rFonts w:eastAsia="Arial"/>
                <w:kern w:val="2"/>
                <w:szCs w:val="24"/>
              </w:rPr>
              <w:t xml:space="preserve"> (</w:t>
            </w:r>
            <w:r w:rsidR="009541A9">
              <w:rPr>
                <w:rFonts w:eastAsia="Arial"/>
                <w:kern w:val="2"/>
                <w:szCs w:val="24"/>
              </w:rPr>
              <w:t>tris</w:t>
            </w:r>
            <w:r w:rsidR="00374CAF">
              <w:rPr>
                <w:rFonts w:eastAsia="Arial"/>
                <w:kern w:val="2"/>
                <w:szCs w:val="24"/>
              </w:rPr>
              <w:t>) mėnesius</w:t>
            </w:r>
            <w:r w:rsidRPr="00C522A0">
              <w:rPr>
                <w:rFonts w:eastAsia="Arial"/>
                <w:kern w:val="2"/>
                <w:szCs w:val="24"/>
              </w:rPr>
              <w:t xml:space="preserve"> </w:t>
            </w:r>
            <w:r w:rsidR="009541A9">
              <w:rPr>
                <w:rFonts w:eastAsia="Arial"/>
                <w:kern w:val="2"/>
                <w:szCs w:val="24"/>
              </w:rPr>
              <w:t xml:space="preserve">nei </w:t>
            </w:r>
            <w:r w:rsidRPr="00C522A0">
              <w:rPr>
                <w:rFonts w:eastAsia="Arial"/>
                <w:kern w:val="2"/>
                <w:szCs w:val="24"/>
              </w:rPr>
              <w:t>Sutartyje nustatytas Prekių pristatymo terminas;</w:t>
            </w:r>
          </w:p>
          <w:p w14:paraId="2E3F6955" w14:textId="0657A898" w:rsidR="00C522A0" w:rsidRPr="00C522A0" w:rsidRDefault="00C522A0" w:rsidP="00C522A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C522A0">
              <w:rPr>
                <w:rFonts w:eastAsia="Arial"/>
                <w:kern w:val="2"/>
                <w:szCs w:val="24"/>
              </w:rPr>
              <w:t>12.2.</w:t>
            </w:r>
            <w:r w:rsidR="00E56B49">
              <w:rPr>
                <w:rFonts w:eastAsia="Arial"/>
                <w:kern w:val="2"/>
                <w:szCs w:val="24"/>
              </w:rPr>
              <w:t>3</w:t>
            </w:r>
            <w:r w:rsidRPr="00C522A0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51B8A131" w14:textId="47887B3D" w:rsidR="00C522A0" w:rsidRPr="00C522A0" w:rsidRDefault="00C522A0" w:rsidP="00C522A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C522A0">
              <w:rPr>
                <w:rFonts w:eastAsia="Arial"/>
                <w:kern w:val="2"/>
                <w:szCs w:val="24"/>
              </w:rPr>
              <w:t>12.2.</w:t>
            </w:r>
            <w:r w:rsidR="00E56B49">
              <w:rPr>
                <w:rFonts w:eastAsia="Arial"/>
                <w:kern w:val="2"/>
                <w:szCs w:val="24"/>
              </w:rPr>
              <w:t>4</w:t>
            </w:r>
            <w:r w:rsidRPr="00C522A0">
              <w:rPr>
                <w:rFonts w:eastAsia="Arial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  <w:p w14:paraId="35013E8E" w14:textId="66AD3691" w:rsidR="005A5832" w:rsidRPr="00E56B49" w:rsidRDefault="00C522A0" w:rsidP="00C522A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C522A0">
              <w:rPr>
                <w:rFonts w:eastAsia="Arial"/>
                <w:kern w:val="2"/>
                <w:szCs w:val="24"/>
              </w:rPr>
              <w:t>12.2.</w:t>
            </w:r>
            <w:r w:rsidR="00E56B49">
              <w:rPr>
                <w:rFonts w:eastAsia="Arial"/>
                <w:kern w:val="2"/>
                <w:szCs w:val="24"/>
              </w:rPr>
              <w:t>5</w:t>
            </w:r>
            <w:r w:rsidRPr="00C522A0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valdymą;</w:t>
            </w:r>
          </w:p>
        </w:tc>
      </w:tr>
      <w:tr w:rsidR="005A5832" w14:paraId="3DF8E8FA" w14:textId="77777777" w:rsidTr="7E978C4E">
        <w:trPr>
          <w:trHeight w:val="300"/>
        </w:trPr>
        <w:tc>
          <w:tcPr>
            <w:tcW w:w="9535" w:type="dxa"/>
            <w:gridSpan w:val="4"/>
          </w:tcPr>
          <w:p w14:paraId="5356A4B0" w14:textId="376ECEE2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895485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 xml:space="preserve">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09077218" w14:textId="77777777" w:rsidTr="7E978C4E">
        <w:trPr>
          <w:trHeight w:val="300"/>
        </w:trPr>
        <w:tc>
          <w:tcPr>
            <w:tcW w:w="2695" w:type="dxa"/>
          </w:tcPr>
          <w:p w14:paraId="110E8E06" w14:textId="6CB1B30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895485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>.1. Aplinkosauginių kriterijų nustatymo teisinis pagrindas</w:t>
            </w:r>
          </w:p>
        </w:tc>
        <w:tc>
          <w:tcPr>
            <w:tcW w:w="6840" w:type="dxa"/>
            <w:gridSpan w:val="3"/>
          </w:tcPr>
          <w:p w14:paraId="766B2F6D" w14:textId="6E0125A9" w:rsidR="005A5832" w:rsidRDefault="003A6503" w:rsidP="00A347EA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0A1889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aprašas).</w:t>
            </w:r>
          </w:p>
        </w:tc>
      </w:tr>
      <w:tr w:rsidR="005A5832" w14:paraId="66E899AC" w14:textId="77777777" w:rsidTr="7E978C4E">
        <w:trPr>
          <w:trHeight w:val="300"/>
        </w:trPr>
        <w:tc>
          <w:tcPr>
            <w:tcW w:w="2695" w:type="dxa"/>
          </w:tcPr>
          <w:p w14:paraId="7DB0C22E" w14:textId="73130AF4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895485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 xml:space="preserve">.2. </w:t>
            </w:r>
            <w:r w:rsidR="003A6503"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Prekėmis susiję aplinkosauginiai kriterijai</w:t>
            </w:r>
          </w:p>
        </w:tc>
        <w:tc>
          <w:tcPr>
            <w:tcW w:w="6840" w:type="dxa"/>
            <w:gridSpan w:val="3"/>
          </w:tcPr>
          <w:p w14:paraId="2F40E046" w14:textId="67A77EA2" w:rsidR="005A5832" w:rsidRPr="004954CF" w:rsidRDefault="003A6503" w:rsidP="003A6503">
            <w:pPr>
              <w:jc w:val="both"/>
              <w:rPr>
                <w:color w:val="000000"/>
                <w:szCs w:val="24"/>
                <w:shd w:val="clear" w:color="auto" w:fill="FFFFFF"/>
              </w:rPr>
            </w:pPr>
            <w:r w:rsidRPr="0065546D">
              <w:t xml:space="preserve">Pirkimas vykdomas vadovaujantis </w:t>
            </w:r>
            <w:r>
              <w:t>T</w:t>
            </w:r>
            <w:r w:rsidRPr="0065546D">
              <w:t>varkos aprašo</w:t>
            </w:r>
            <w:r w:rsidRPr="0049637A">
              <w:t xml:space="preserve"> 4.4.3. ir 4.4.4.1. papunkčiais</w:t>
            </w:r>
            <w:r w:rsidRPr="0065546D">
              <w:t xml:space="preserve">, t. y. perkamos tik nematerialaus pobūdžio (intelektinės) ir kitokios </w:t>
            </w:r>
            <w:r>
              <w:t>prekės</w:t>
            </w:r>
            <w:r w:rsidRPr="0065546D">
              <w:t>, nesusijusios su materialaus objekto sukūrimu, kurių teikimo metu nėra numatomas reikšmingas neigiamas poveikis aplinkai, nesukuriamas taršos šaltinis ir negeneruojamos atliekos, o siekiant sunaudoti mažiau gamtos išteklių, visa su paslaugų teikimu susijusi informacija turi būti teikiama elektroniniu formatu (elektroniniais .</w:t>
            </w:r>
            <w:proofErr w:type="spellStart"/>
            <w:r w:rsidRPr="0065546D">
              <w:t>doc</w:t>
            </w:r>
            <w:proofErr w:type="spellEnd"/>
            <w:r w:rsidRPr="0065546D">
              <w:t>, .</w:t>
            </w:r>
            <w:proofErr w:type="spellStart"/>
            <w:r w:rsidRPr="0065546D">
              <w:t>docx</w:t>
            </w:r>
            <w:proofErr w:type="spellEnd"/>
            <w:r w:rsidRPr="0065546D">
              <w:t>, .</w:t>
            </w:r>
            <w:proofErr w:type="spellStart"/>
            <w:r w:rsidRPr="0065546D">
              <w:t>pdf</w:t>
            </w:r>
            <w:proofErr w:type="spellEnd"/>
            <w:r w:rsidRPr="0065546D">
              <w:t xml:space="preserve"> ar kitais perkančiajai organizacijai priimtinais formatais, visi Sutarties vykdymo metu perkančiajai organizacijai teikiami dokumentai neturi būti spausdinami ir teikiami </w:t>
            </w:r>
            <w:r w:rsidRPr="0065546D">
              <w:lastRenderedPageBreak/>
              <w:t xml:space="preserve">elektroninėmis priemonėmis, perkančiosios organizacijos ir </w:t>
            </w:r>
            <w:r>
              <w:t>tiekėjo</w:t>
            </w:r>
            <w:r w:rsidRPr="0065546D">
              <w:t xml:space="preserve"> susitikimai turi būti vykdomi nuotoliniu būdu</w:t>
            </w:r>
            <w:r>
              <w:rPr>
                <w:bCs/>
                <w:szCs w:val="24"/>
              </w:rPr>
              <w:t>.</w:t>
            </w:r>
          </w:p>
        </w:tc>
      </w:tr>
      <w:tr w:rsidR="005A5832" w14:paraId="22333797" w14:textId="77777777" w:rsidTr="7E978C4E">
        <w:trPr>
          <w:trHeight w:val="300"/>
        </w:trPr>
        <w:tc>
          <w:tcPr>
            <w:tcW w:w="2695" w:type="dxa"/>
          </w:tcPr>
          <w:p w14:paraId="045C36D3" w14:textId="45088ABD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</w:t>
            </w:r>
            <w:r w:rsidR="00895485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 xml:space="preserve">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6840" w:type="dxa"/>
            <w:gridSpan w:val="3"/>
          </w:tcPr>
          <w:p w14:paraId="46861DD4" w14:textId="6C9645A4" w:rsidR="005A5832" w:rsidRPr="000F19E7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4EBA6D2" w14:textId="77777777" w:rsidTr="7E978C4E">
        <w:trPr>
          <w:trHeight w:val="300"/>
        </w:trPr>
        <w:tc>
          <w:tcPr>
            <w:tcW w:w="2695" w:type="dxa"/>
          </w:tcPr>
          <w:p w14:paraId="21E87313" w14:textId="0CD19A93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895485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 xml:space="preserve">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6840" w:type="dxa"/>
            <w:gridSpan w:val="3"/>
          </w:tcPr>
          <w:p w14:paraId="324A15D9" w14:textId="205F0B70" w:rsidR="00EB6DDD" w:rsidRDefault="00A10867" w:rsidP="00EB6DD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694C8E4" w14:textId="10A1C2A2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DB12DDB" w14:textId="77777777" w:rsidTr="7E978C4E">
        <w:trPr>
          <w:trHeight w:val="300"/>
        </w:trPr>
        <w:tc>
          <w:tcPr>
            <w:tcW w:w="2695" w:type="dxa"/>
          </w:tcPr>
          <w:p w14:paraId="6F6BB7E1" w14:textId="519B1D35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895485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>.5. Su perkamomis Prekėmis susiję socialiniai kriterijai</w:t>
            </w:r>
          </w:p>
        </w:tc>
        <w:tc>
          <w:tcPr>
            <w:tcW w:w="6840" w:type="dxa"/>
            <w:gridSpan w:val="3"/>
          </w:tcPr>
          <w:p w14:paraId="421A7AA9" w14:textId="77777777" w:rsidR="0039254E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F16831F" w14:textId="7B741A40" w:rsidR="005A5832" w:rsidRPr="0039254E" w:rsidRDefault="005A583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18D44A64" w14:textId="77777777" w:rsidTr="7E978C4E">
        <w:trPr>
          <w:trHeight w:val="300"/>
        </w:trPr>
        <w:tc>
          <w:tcPr>
            <w:tcW w:w="9535" w:type="dxa"/>
            <w:gridSpan w:val="4"/>
          </w:tcPr>
          <w:p w14:paraId="0138EC20" w14:textId="45728103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895485">
              <w:rPr>
                <w:b/>
                <w:bCs/>
                <w:kern w:val="2"/>
                <w:szCs w:val="24"/>
              </w:rPr>
              <w:t>4</w:t>
            </w:r>
            <w:r>
              <w:rPr>
                <w:b/>
                <w:bCs/>
                <w:kern w:val="2"/>
                <w:szCs w:val="24"/>
              </w:rPr>
              <w:t xml:space="preserve">. BENDRŲJŲ SĄLYGŲ PAKEITIMAI IR PAPILDYMAI </w:t>
            </w:r>
          </w:p>
          <w:p w14:paraId="7FC738A0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5A8C0D7D" w14:textId="77777777" w:rsidTr="7E978C4E">
        <w:trPr>
          <w:trHeight w:val="300"/>
        </w:trPr>
        <w:tc>
          <w:tcPr>
            <w:tcW w:w="2695" w:type="dxa"/>
          </w:tcPr>
          <w:p w14:paraId="7DDAD535" w14:textId="29C62686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895485">
              <w:rPr>
                <w:b/>
                <w:bCs/>
                <w:kern w:val="2"/>
                <w:szCs w:val="24"/>
              </w:rPr>
              <w:t>4</w:t>
            </w:r>
            <w:r>
              <w:rPr>
                <w:b/>
                <w:bCs/>
                <w:kern w:val="2"/>
                <w:szCs w:val="24"/>
              </w:rPr>
              <w:t>.</w:t>
            </w:r>
            <w:r w:rsidR="00744913">
              <w:rPr>
                <w:b/>
                <w:bCs/>
                <w:kern w:val="2"/>
                <w:szCs w:val="24"/>
              </w:rPr>
              <w:t>1.</w:t>
            </w:r>
          </w:p>
        </w:tc>
        <w:tc>
          <w:tcPr>
            <w:tcW w:w="6840" w:type="dxa"/>
            <w:gridSpan w:val="3"/>
          </w:tcPr>
          <w:p w14:paraId="3AD598B3" w14:textId="77777777" w:rsidR="00513FE5" w:rsidRPr="00243C9E" w:rsidRDefault="00513FE5" w:rsidP="0086582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both"/>
              <w:rPr>
                <w:kern w:val="2"/>
                <w:szCs w:val="24"/>
              </w:rPr>
            </w:pPr>
            <w:r w:rsidRPr="00243C9E">
              <w:rPr>
                <w:kern w:val="2"/>
                <w:szCs w:val="24"/>
              </w:rPr>
              <w:t xml:space="preserve">Sutarties Bendrųjų sąlygų 12.2 skyrius „Mokėjimų tvarka“ papildomas 12.2.8. punktu, kuris išdėstomas taip: </w:t>
            </w:r>
          </w:p>
          <w:p w14:paraId="2F4FD582" w14:textId="77777777" w:rsidR="00513FE5" w:rsidRPr="00243C9E" w:rsidRDefault="00513FE5" w:rsidP="0086582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both"/>
              <w:rPr>
                <w:kern w:val="2"/>
                <w:szCs w:val="24"/>
              </w:rPr>
            </w:pPr>
          </w:p>
          <w:p w14:paraId="4F325FA5" w14:textId="6A62004C" w:rsidR="005A5832" w:rsidRDefault="00513FE5" w:rsidP="00B06C88">
            <w:pPr>
              <w:jc w:val="both"/>
              <w:rPr>
                <w:kern w:val="2"/>
                <w:szCs w:val="24"/>
              </w:rPr>
            </w:pPr>
            <w:r w:rsidRPr="00243C9E">
              <w:rPr>
                <w:kern w:val="2"/>
                <w:szCs w:val="24"/>
              </w:rPr>
              <w:t>„12.2.8. Pradėjus veikti Sąskaitų administravimo bendrajai informacinei sistemai (SABIS), kuri</w:t>
            </w:r>
            <w:r>
              <w:rPr>
                <w:kern w:val="2"/>
                <w:szCs w:val="24"/>
              </w:rPr>
              <w:t>a</w:t>
            </w:r>
            <w:r w:rsidRPr="00243C9E">
              <w:rPr>
                <w:kern w:val="2"/>
                <w:szCs w:val="24"/>
              </w:rPr>
              <w:t xml:space="preserve"> pakei</w:t>
            </w:r>
            <w:r>
              <w:rPr>
                <w:kern w:val="2"/>
                <w:szCs w:val="24"/>
              </w:rPr>
              <w:t>čiama</w:t>
            </w:r>
            <w:r w:rsidRPr="00243C9E">
              <w:rPr>
                <w:kern w:val="2"/>
                <w:szCs w:val="24"/>
              </w:rPr>
              <w:t xml:space="preserve"> informacin</w:t>
            </w:r>
            <w:r>
              <w:rPr>
                <w:kern w:val="2"/>
                <w:szCs w:val="24"/>
              </w:rPr>
              <w:t>ė</w:t>
            </w:r>
            <w:r w:rsidRPr="00243C9E">
              <w:rPr>
                <w:kern w:val="2"/>
                <w:szCs w:val="24"/>
              </w:rPr>
              <w:t xml:space="preserve"> sistem</w:t>
            </w:r>
            <w:r>
              <w:rPr>
                <w:kern w:val="2"/>
                <w:szCs w:val="24"/>
              </w:rPr>
              <w:t>a</w:t>
            </w:r>
            <w:r w:rsidRPr="00243C9E">
              <w:rPr>
                <w:kern w:val="2"/>
                <w:szCs w:val="24"/>
              </w:rPr>
              <w:t xml:space="preserve"> „E. sąskaita“, sąskaitos tur</w:t>
            </w:r>
            <w:r>
              <w:rPr>
                <w:kern w:val="2"/>
                <w:szCs w:val="24"/>
              </w:rPr>
              <w:t>i</w:t>
            </w:r>
            <w:r w:rsidRPr="00243C9E">
              <w:rPr>
                <w:kern w:val="2"/>
                <w:szCs w:val="24"/>
              </w:rPr>
              <w:t xml:space="preserve"> būti teikiamos per SABIS.“</w:t>
            </w:r>
          </w:p>
        </w:tc>
      </w:tr>
      <w:tr w:rsidR="005A5832" w14:paraId="57C0CD76" w14:textId="77777777" w:rsidTr="7E978C4E">
        <w:trPr>
          <w:trHeight w:val="300"/>
        </w:trPr>
        <w:tc>
          <w:tcPr>
            <w:tcW w:w="9535" w:type="dxa"/>
            <w:gridSpan w:val="4"/>
          </w:tcPr>
          <w:p w14:paraId="49EE585D" w14:textId="77C962E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DA6EAD">
              <w:rPr>
                <w:b/>
                <w:bCs/>
                <w:kern w:val="2"/>
                <w:szCs w:val="24"/>
              </w:rPr>
              <w:t>5</w:t>
            </w:r>
            <w:r>
              <w:rPr>
                <w:b/>
                <w:bCs/>
                <w:kern w:val="2"/>
                <w:szCs w:val="24"/>
              </w:rPr>
              <w:t>. SUTARTIES PRIEDAI</w:t>
            </w:r>
          </w:p>
        </w:tc>
      </w:tr>
      <w:tr w:rsidR="005A5832" w14:paraId="442F83C3" w14:textId="77777777" w:rsidTr="7E978C4E">
        <w:trPr>
          <w:trHeight w:val="300"/>
        </w:trPr>
        <w:tc>
          <w:tcPr>
            <w:tcW w:w="2695" w:type="dxa"/>
          </w:tcPr>
          <w:p w14:paraId="1A97145E" w14:textId="62F10A1C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DA6EAD">
              <w:rPr>
                <w:b/>
                <w:bCs/>
                <w:kern w:val="2"/>
                <w:szCs w:val="24"/>
              </w:rPr>
              <w:t>5</w:t>
            </w:r>
            <w:r>
              <w:rPr>
                <w:b/>
                <w:bCs/>
                <w:kern w:val="2"/>
                <w:szCs w:val="24"/>
              </w:rPr>
              <w:t>.1. Priedas Nr. 1</w:t>
            </w:r>
          </w:p>
        </w:tc>
        <w:tc>
          <w:tcPr>
            <w:tcW w:w="6840" w:type="dxa"/>
            <w:gridSpan w:val="3"/>
          </w:tcPr>
          <w:p w14:paraId="30F50E3A" w14:textId="47B19C87" w:rsidR="005A5832" w:rsidRDefault="00115CE4" w:rsidP="00115CE4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5A5832" w14:paraId="69E68946" w14:textId="77777777" w:rsidTr="7E978C4E">
        <w:trPr>
          <w:trHeight w:val="300"/>
        </w:trPr>
        <w:tc>
          <w:tcPr>
            <w:tcW w:w="2695" w:type="dxa"/>
          </w:tcPr>
          <w:p w14:paraId="6DDEAE9F" w14:textId="1646E59D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DA6EAD">
              <w:rPr>
                <w:b/>
                <w:bCs/>
                <w:kern w:val="2"/>
                <w:szCs w:val="24"/>
              </w:rPr>
              <w:t>5</w:t>
            </w:r>
            <w:r>
              <w:rPr>
                <w:b/>
                <w:bCs/>
                <w:kern w:val="2"/>
                <w:szCs w:val="24"/>
              </w:rPr>
              <w:t>.2. Priedas Nr. 2</w:t>
            </w:r>
          </w:p>
        </w:tc>
        <w:tc>
          <w:tcPr>
            <w:tcW w:w="6840" w:type="dxa"/>
            <w:gridSpan w:val="3"/>
          </w:tcPr>
          <w:p w14:paraId="12DE015A" w14:textId="3903BAB4" w:rsidR="005A5832" w:rsidRDefault="00115CE4" w:rsidP="00115CE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252745" w14:paraId="5E035FC2" w14:textId="77777777" w:rsidTr="7E978C4E">
        <w:trPr>
          <w:trHeight w:val="300"/>
        </w:trPr>
        <w:tc>
          <w:tcPr>
            <w:tcW w:w="2695" w:type="dxa"/>
          </w:tcPr>
          <w:p w14:paraId="597D9754" w14:textId="06B1BD00" w:rsidR="00252745" w:rsidRDefault="0025274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</w:t>
            </w:r>
            <w:r w:rsidR="00DA6EAD">
              <w:rPr>
                <w:b/>
                <w:bCs/>
                <w:kern w:val="2"/>
                <w:szCs w:val="24"/>
              </w:rPr>
              <w:t>5</w:t>
            </w:r>
            <w:r>
              <w:rPr>
                <w:b/>
                <w:bCs/>
                <w:kern w:val="2"/>
                <w:szCs w:val="24"/>
              </w:rPr>
              <w:t xml:space="preserve">.3. Priedas Nr. 3 </w:t>
            </w:r>
          </w:p>
        </w:tc>
        <w:tc>
          <w:tcPr>
            <w:tcW w:w="6840" w:type="dxa"/>
            <w:gridSpan w:val="3"/>
          </w:tcPr>
          <w:p w14:paraId="42234463" w14:textId="607BAD23" w:rsidR="00252745" w:rsidRDefault="00252745" w:rsidP="00115CE4">
            <w:pPr>
              <w:rPr>
                <w:b/>
                <w:bCs/>
                <w:kern w:val="2"/>
                <w:szCs w:val="24"/>
              </w:rPr>
            </w:pPr>
            <w:r w:rsidRPr="00252745">
              <w:rPr>
                <w:b/>
                <w:bCs/>
                <w:kern w:val="2"/>
                <w:szCs w:val="24"/>
              </w:rPr>
              <w:t>Perdavimo-priėmimo aktas</w:t>
            </w:r>
          </w:p>
        </w:tc>
      </w:tr>
      <w:tr w:rsidR="005A5832" w14:paraId="550B3A36" w14:textId="77777777" w:rsidTr="7E978C4E">
        <w:tc>
          <w:tcPr>
            <w:tcW w:w="9535" w:type="dxa"/>
            <w:gridSpan w:val="4"/>
          </w:tcPr>
          <w:p w14:paraId="73E5E19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352B841E" w14:textId="77777777" w:rsidTr="7E978C4E">
        <w:tc>
          <w:tcPr>
            <w:tcW w:w="4788" w:type="dxa"/>
            <w:gridSpan w:val="3"/>
          </w:tcPr>
          <w:p w14:paraId="2AC50ED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64D75D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2F87CE1A" w14:textId="77777777" w:rsidTr="7E978C4E">
        <w:tc>
          <w:tcPr>
            <w:tcW w:w="4788" w:type="dxa"/>
            <w:gridSpan w:val="3"/>
          </w:tcPr>
          <w:p w14:paraId="617853B4" w14:textId="4DE13B0D" w:rsidR="005A5832" w:rsidRDefault="005A5832" w:rsidP="002F02B2">
            <w:pPr>
              <w:rPr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6030144E" w14:textId="2594B2C6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</w:tbl>
    <w:p w14:paraId="70B180ED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9B69A" w14:textId="77777777" w:rsidR="001E4D17" w:rsidRDefault="001E4D1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66DFFC1B" w14:textId="77777777" w:rsidR="001E4D17" w:rsidRDefault="001E4D1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1AEA6B10" w14:textId="77777777" w:rsidR="001E4D17" w:rsidRDefault="001E4D17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02A22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53C5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F513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FE32F" w14:textId="77777777" w:rsidR="001E4D17" w:rsidRDefault="001E4D1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5B0A0A82" w14:textId="77777777" w:rsidR="001E4D17" w:rsidRDefault="001E4D1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036B03E" w14:textId="77777777" w:rsidR="001E4D17" w:rsidRDefault="001E4D17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2E7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072BE3AC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D8D6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691BB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635E"/>
    <w:multiLevelType w:val="multilevel"/>
    <w:tmpl w:val="30547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43902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454C2"/>
    <w:rsid w:val="000810B9"/>
    <w:rsid w:val="00083AC3"/>
    <w:rsid w:val="000951D1"/>
    <w:rsid w:val="000A1889"/>
    <w:rsid w:val="000A7B02"/>
    <w:rsid w:val="000B594F"/>
    <w:rsid w:val="000B7E1B"/>
    <w:rsid w:val="000E099F"/>
    <w:rsid w:val="000F19E7"/>
    <w:rsid w:val="000F3007"/>
    <w:rsid w:val="00113240"/>
    <w:rsid w:val="00115CE4"/>
    <w:rsid w:val="001253CA"/>
    <w:rsid w:val="00140D65"/>
    <w:rsid w:val="0015445B"/>
    <w:rsid w:val="00181BB9"/>
    <w:rsid w:val="00187D02"/>
    <w:rsid w:val="00197F23"/>
    <w:rsid w:val="001A2A35"/>
    <w:rsid w:val="001E15B6"/>
    <w:rsid w:val="001E289B"/>
    <w:rsid w:val="001E4D17"/>
    <w:rsid w:val="001F469E"/>
    <w:rsid w:val="002108F2"/>
    <w:rsid w:val="00252745"/>
    <w:rsid w:val="00276AD7"/>
    <w:rsid w:val="002B11FB"/>
    <w:rsid w:val="002E2D86"/>
    <w:rsid w:val="002F02B2"/>
    <w:rsid w:val="002F387E"/>
    <w:rsid w:val="002F68F8"/>
    <w:rsid w:val="003028B5"/>
    <w:rsid w:val="00307D9E"/>
    <w:rsid w:val="00374CAF"/>
    <w:rsid w:val="00390551"/>
    <w:rsid w:val="0039254E"/>
    <w:rsid w:val="003A42E0"/>
    <w:rsid w:val="003A47BD"/>
    <w:rsid w:val="003A6503"/>
    <w:rsid w:val="003A6A0E"/>
    <w:rsid w:val="003B34CF"/>
    <w:rsid w:val="003B3A6B"/>
    <w:rsid w:val="003B5061"/>
    <w:rsid w:val="003C7E34"/>
    <w:rsid w:val="003D5796"/>
    <w:rsid w:val="003E0AFD"/>
    <w:rsid w:val="003E63B4"/>
    <w:rsid w:val="003F48E3"/>
    <w:rsid w:val="003F76E2"/>
    <w:rsid w:val="00406E06"/>
    <w:rsid w:val="00426132"/>
    <w:rsid w:val="004471BA"/>
    <w:rsid w:val="00467982"/>
    <w:rsid w:val="00483335"/>
    <w:rsid w:val="00486CF4"/>
    <w:rsid w:val="004954CF"/>
    <w:rsid w:val="004B3861"/>
    <w:rsid w:val="004C070E"/>
    <w:rsid w:val="004D38C5"/>
    <w:rsid w:val="004D71DC"/>
    <w:rsid w:val="004D758F"/>
    <w:rsid w:val="004F45CD"/>
    <w:rsid w:val="004F76A6"/>
    <w:rsid w:val="00510CCA"/>
    <w:rsid w:val="00513FE5"/>
    <w:rsid w:val="00516631"/>
    <w:rsid w:val="00541C70"/>
    <w:rsid w:val="0054514C"/>
    <w:rsid w:val="00554580"/>
    <w:rsid w:val="00561BF8"/>
    <w:rsid w:val="00574B9E"/>
    <w:rsid w:val="005916D4"/>
    <w:rsid w:val="005A5832"/>
    <w:rsid w:val="005C0A0A"/>
    <w:rsid w:val="005E6ADF"/>
    <w:rsid w:val="005F47EE"/>
    <w:rsid w:val="005F5B23"/>
    <w:rsid w:val="005F6114"/>
    <w:rsid w:val="00603759"/>
    <w:rsid w:val="00614502"/>
    <w:rsid w:val="006346DF"/>
    <w:rsid w:val="006448E6"/>
    <w:rsid w:val="006535E6"/>
    <w:rsid w:val="00657AAD"/>
    <w:rsid w:val="00663405"/>
    <w:rsid w:val="00666ABD"/>
    <w:rsid w:val="0067082B"/>
    <w:rsid w:val="006A48B3"/>
    <w:rsid w:val="006C6D8D"/>
    <w:rsid w:val="006E31D8"/>
    <w:rsid w:val="006E5F4A"/>
    <w:rsid w:val="006F4550"/>
    <w:rsid w:val="00704756"/>
    <w:rsid w:val="00710D45"/>
    <w:rsid w:val="007239AD"/>
    <w:rsid w:val="00742B74"/>
    <w:rsid w:val="00744913"/>
    <w:rsid w:val="00754A55"/>
    <w:rsid w:val="00757FC9"/>
    <w:rsid w:val="007628A2"/>
    <w:rsid w:val="007728BF"/>
    <w:rsid w:val="0079791A"/>
    <w:rsid w:val="007E10B9"/>
    <w:rsid w:val="007E3B69"/>
    <w:rsid w:val="00821707"/>
    <w:rsid w:val="00833051"/>
    <w:rsid w:val="00837283"/>
    <w:rsid w:val="00837D26"/>
    <w:rsid w:val="00853369"/>
    <w:rsid w:val="0086582D"/>
    <w:rsid w:val="008739C8"/>
    <w:rsid w:val="00881967"/>
    <w:rsid w:val="00895485"/>
    <w:rsid w:val="008A6918"/>
    <w:rsid w:val="008C10E6"/>
    <w:rsid w:val="008C6EB0"/>
    <w:rsid w:val="008F6036"/>
    <w:rsid w:val="00903A12"/>
    <w:rsid w:val="009310DE"/>
    <w:rsid w:val="009357C3"/>
    <w:rsid w:val="009541A9"/>
    <w:rsid w:val="00985E3C"/>
    <w:rsid w:val="00994D2B"/>
    <w:rsid w:val="009C70BD"/>
    <w:rsid w:val="009D3F52"/>
    <w:rsid w:val="009E17CB"/>
    <w:rsid w:val="009F5591"/>
    <w:rsid w:val="00A10867"/>
    <w:rsid w:val="00A14841"/>
    <w:rsid w:val="00A347EA"/>
    <w:rsid w:val="00A40879"/>
    <w:rsid w:val="00A45CFF"/>
    <w:rsid w:val="00A67C48"/>
    <w:rsid w:val="00A7787E"/>
    <w:rsid w:val="00A82860"/>
    <w:rsid w:val="00A86371"/>
    <w:rsid w:val="00A87A56"/>
    <w:rsid w:val="00A95B15"/>
    <w:rsid w:val="00AA1B53"/>
    <w:rsid w:val="00AD1B1B"/>
    <w:rsid w:val="00AE5604"/>
    <w:rsid w:val="00AF302A"/>
    <w:rsid w:val="00AF4DAD"/>
    <w:rsid w:val="00B053E2"/>
    <w:rsid w:val="00B06C88"/>
    <w:rsid w:val="00B06D4C"/>
    <w:rsid w:val="00B5114F"/>
    <w:rsid w:val="00B657FE"/>
    <w:rsid w:val="00B85907"/>
    <w:rsid w:val="00B8591A"/>
    <w:rsid w:val="00BA070B"/>
    <w:rsid w:val="00BC031B"/>
    <w:rsid w:val="00BC3A65"/>
    <w:rsid w:val="00BF4673"/>
    <w:rsid w:val="00BF46FD"/>
    <w:rsid w:val="00C21141"/>
    <w:rsid w:val="00C51782"/>
    <w:rsid w:val="00C522A0"/>
    <w:rsid w:val="00C64CED"/>
    <w:rsid w:val="00C860A7"/>
    <w:rsid w:val="00CA047D"/>
    <w:rsid w:val="00CA6E95"/>
    <w:rsid w:val="00CC11EB"/>
    <w:rsid w:val="00CC2B8A"/>
    <w:rsid w:val="00CC35A3"/>
    <w:rsid w:val="00CE19E7"/>
    <w:rsid w:val="00CF1DC3"/>
    <w:rsid w:val="00CF20EA"/>
    <w:rsid w:val="00CF7CF6"/>
    <w:rsid w:val="00D56A74"/>
    <w:rsid w:val="00D60D65"/>
    <w:rsid w:val="00D62E5E"/>
    <w:rsid w:val="00D94D9D"/>
    <w:rsid w:val="00DA6EAD"/>
    <w:rsid w:val="00DB291F"/>
    <w:rsid w:val="00DB4DAF"/>
    <w:rsid w:val="00DC3BB1"/>
    <w:rsid w:val="00DD6A45"/>
    <w:rsid w:val="00DD6A89"/>
    <w:rsid w:val="00DD6B07"/>
    <w:rsid w:val="00DE59A3"/>
    <w:rsid w:val="00DF69AC"/>
    <w:rsid w:val="00E0757B"/>
    <w:rsid w:val="00E13320"/>
    <w:rsid w:val="00E43019"/>
    <w:rsid w:val="00E56B49"/>
    <w:rsid w:val="00E570FE"/>
    <w:rsid w:val="00E65FA8"/>
    <w:rsid w:val="00E74736"/>
    <w:rsid w:val="00E87EEC"/>
    <w:rsid w:val="00E93D0B"/>
    <w:rsid w:val="00E978D0"/>
    <w:rsid w:val="00EB6DDD"/>
    <w:rsid w:val="00EE303D"/>
    <w:rsid w:val="00EE3828"/>
    <w:rsid w:val="00EE45D3"/>
    <w:rsid w:val="00F05548"/>
    <w:rsid w:val="00F1294B"/>
    <w:rsid w:val="00F1428D"/>
    <w:rsid w:val="00F31157"/>
    <w:rsid w:val="00F3156B"/>
    <w:rsid w:val="00F338A5"/>
    <w:rsid w:val="00F420E4"/>
    <w:rsid w:val="00F47CCA"/>
    <w:rsid w:val="00F671A0"/>
    <w:rsid w:val="00FB09A5"/>
    <w:rsid w:val="00FB4E16"/>
    <w:rsid w:val="00FF0324"/>
    <w:rsid w:val="00FF5D5E"/>
    <w:rsid w:val="08465603"/>
    <w:rsid w:val="70BB06EC"/>
    <w:rsid w:val="7E978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BD62F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6634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3405"/>
    <w:rPr>
      <w:color w:val="605E5C"/>
      <w:shd w:val="clear" w:color="auto" w:fill="E1DFDD"/>
    </w:r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rsid w:val="00742B74"/>
    <w:pPr>
      <w:ind w:left="720"/>
      <w:contextualSpacing/>
    </w:pPr>
    <w:rPr>
      <w:szCs w:val="24"/>
      <w:lang w:eastAsia="lt-LT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34"/>
    <w:qFormat/>
    <w:locked/>
    <w:rsid w:val="00742B74"/>
    <w:rPr>
      <w:szCs w:val="24"/>
      <w:lang w:eastAsia="lt-LT"/>
    </w:rPr>
  </w:style>
  <w:style w:type="character" w:styleId="CommentReference">
    <w:name w:val="annotation reference"/>
    <w:basedOn w:val="DefaultParagraphFont"/>
    <w:semiHidden/>
    <w:unhideWhenUsed/>
    <w:rsid w:val="00E075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0757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0757B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75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757B"/>
    <w:rPr>
      <w:b/>
      <w:bCs/>
      <w:sz w:val="20"/>
    </w:rPr>
  </w:style>
  <w:style w:type="paragraph" w:styleId="Revision">
    <w:name w:val="Revision"/>
    <w:hidden/>
    <w:semiHidden/>
    <w:rsid w:val="00CF20EA"/>
  </w:style>
  <w:style w:type="character" w:customStyle="1" w:styleId="Laukeliai">
    <w:name w:val="Laukeliai"/>
    <w:basedOn w:val="DefaultParagraphFont"/>
    <w:uiPriority w:val="1"/>
    <w:rsid w:val="00E65FA8"/>
    <w:rPr>
      <w:rFonts w:ascii="Arial" w:hAnsi="Arial"/>
      <w:sz w:val="20"/>
    </w:rPr>
  </w:style>
  <w:style w:type="character" w:styleId="Emphasis">
    <w:name w:val="Emphasis"/>
    <w:qFormat/>
    <w:rsid w:val="0067082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8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rt@rrt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4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1709</Words>
  <Characters>9743</Characters>
  <Application>Microsoft Office Word</Application>
  <DocSecurity>0</DocSecurity>
  <Lines>81</Lines>
  <Paragraphs>22</Paragraphs>
  <ScaleCrop>false</ScaleCrop>
  <Company>VPT</Company>
  <LinksUpToDate>false</LinksUpToDate>
  <CharactersWithSpaces>11430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Kristina Juodikienė</cp:lastModifiedBy>
  <cp:revision>19</cp:revision>
  <cp:lastPrinted>2025-05-07T10:54:00Z</cp:lastPrinted>
  <dcterms:created xsi:type="dcterms:W3CDTF">2025-05-15T07:09:00Z</dcterms:created>
  <dcterms:modified xsi:type="dcterms:W3CDTF">2026-05-21T12:30:00Z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